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E92F5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Title</w:t>
      </w: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F55">
        <w:rPr>
          <w:rFonts w:ascii="Times New Roman" w:eastAsia="Times New Roman" w:hAnsi="Times New Roman" w:cs="Times New Roman"/>
          <w:b/>
          <w:sz w:val="24"/>
          <w:szCs w:val="24"/>
        </w:rPr>
        <w:t>Name and Degrees</w:t>
      </w: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9B599C" w:rsidRDefault="00E92F55" w:rsidP="00E92F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9C">
        <w:rPr>
          <w:rFonts w:ascii="Times New Roman" w:eastAsia="Times New Roman" w:hAnsi="Times New Roman" w:cs="Times New Roman"/>
          <w:b/>
          <w:sz w:val="24"/>
          <w:szCs w:val="24"/>
        </w:rPr>
        <w:t>PROPOSED SUPERVISORS</w:t>
      </w:r>
    </w:p>
    <w:p w:rsidR="00E92F55" w:rsidRPr="00E92F55" w:rsidRDefault="00E92F55" w:rsidP="00E92F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Pr="00E92F55" w:rsidRDefault="00E92F55" w:rsidP="00E92F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F55">
        <w:rPr>
          <w:rFonts w:ascii="Times New Roman" w:eastAsia="Times New Roman" w:hAnsi="Times New Roman" w:cs="Times New Roman"/>
          <w:b/>
          <w:sz w:val="24"/>
          <w:szCs w:val="24"/>
        </w:rPr>
        <w:t xml:space="preserve">A Research Concept Paper submitted to Makerere University in Partial Fulfillment of the Requirements for the </w:t>
      </w:r>
      <w:r w:rsidR="005B6282">
        <w:rPr>
          <w:rFonts w:ascii="Times New Roman" w:eastAsia="Times New Roman" w:hAnsi="Times New Roman" w:cs="Times New Roman"/>
          <w:b/>
          <w:sz w:val="24"/>
          <w:szCs w:val="24"/>
        </w:rPr>
        <w:t xml:space="preserve">award of a </w:t>
      </w:r>
      <w:r w:rsidR="007B6606">
        <w:rPr>
          <w:rFonts w:ascii="Times New Roman" w:eastAsia="Times New Roman" w:hAnsi="Times New Roman" w:cs="Times New Roman"/>
          <w:b/>
          <w:sz w:val="24"/>
          <w:szCs w:val="24"/>
        </w:rPr>
        <w:t>Doctor</w:t>
      </w:r>
      <w:r w:rsidR="005B6282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Pr="00E92F55">
        <w:rPr>
          <w:rFonts w:ascii="Times New Roman" w:eastAsia="Times New Roman" w:hAnsi="Times New Roman" w:cs="Times New Roman"/>
          <w:b/>
          <w:sz w:val="24"/>
          <w:szCs w:val="24"/>
        </w:rPr>
        <w:t xml:space="preserve"> Degree in Public Health</w:t>
      </w:r>
    </w:p>
    <w:p w:rsidR="00E92F55" w:rsidRPr="00E92F55" w:rsidRDefault="00E92F55" w:rsidP="00E92F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E92F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of contents</w:t>
      </w:r>
    </w:p>
    <w:p w:rsidR="00821AF4" w:rsidRDefault="00821AF4" w:rsidP="00E92F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Abbreviations</w:t>
      </w:r>
      <w:r w:rsidR="008030F7">
        <w:rPr>
          <w:rFonts w:ascii="Times New Roman" w:eastAsia="Times New Roman" w:hAnsi="Times New Roman" w:cs="Times New Roman"/>
          <w:b/>
          <w:sz w:val="24"/>
          <w:szCs w:val="24"/>
        </w:rPr>
        <w:t xml:space="preserve"> and Acronyms</w:t>
      </w:r>
    </w:p>
    <w:p w:rsidR="008030F7" w:rsidRDefault="008030F7" w:rsidP="00E92F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Operational Definitions</w:t>
      </w:r>
    </w:p>
    <w:p w:rsidR="00821AF4" w:rsidRPr="00E92F55" w:rsidRDefault="00821AF4" w:rsidP="00E92F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:rsidR="00FE20F3" w:rsidRPr="00FE20F3" w:rsidRDefault="00FE20F3" w:rsidP="00537A1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F3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and background </w:t>
      </w:r>
      <w:r w:rsidR="00821AF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92972">
        <w:rPr>
          <w:rFonts w:ascii="Times New Roman" w:eastAsia="Times New Roman" w:hAnsi="Times New Roman" w:cs="Times New Roman"/>
          <w:b/>
          <w:sz w:val="24"/>
          <w:szCs w:val="24"/>
        </w:rPr>
        <w:t xml:space="preserve">not more than </w:t>
      </w:r>
      <w:r w:rsidR="00821AF4">
        <w:rPr>
          <w:rFonts w:ascii="Times New Roman" w:eastAsia="Times New Roman" w:hAnsi="Times New Roman" w:cs="Times New Roman"/>
          <w:b/>
          <w:sz w:val="24"/>
          <w:szCs w:val="24"/>
        </w:rPr>
        <w:t>1 page)</w:t>
      </w: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0F3" w:rsidRDefault="00FE20F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537A1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A15">
        <w:rPr>
          <w:rFonts w:ascii="Times New Roman" w:eastAsia="Times New Roman" w:hAnsi="Times New Roman" w:cs="Times New Roman"/>
          <w:b/>
          <w:sz w:val="24"/>
          <w:szCs w:val="24"/>
        </w:rPr>
        <w:t>Literature review</w:t>
      </w:r>
      <w:r w:rsidR="00422CA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92972">
        <w:rPr>
          <w:rFonts w:ascii="Times New Roman" w:eastAsia="Times New Roman" w:hAnsi="Times New Roman" w:cs="Times New Roman"/>
          <w:b/>
          <w:sz w:val="24"/>
          <w:szCs w:val="24"/>
        </w:rPr>
        <w:t xml:space="preserve">not more than </w:t>
      </w:r>
      <w:r w:rsidR="00422CAC">
        <w:rPr>
          <w:rFonts w:ascii="Times New Roman" w:eastAsia="Times New Roman" w:hAnsi="Times New Roman" w:cs="Times New Roman"/>
          <w:b/>
          <w:sz w:val="24"/>
          <w:szCs w:val="24"/>
        </w:rPr>
        <w:t xml:space="preserve">1 Page) </w:t>
      </w:r>
    </w:p>
    <w:p w:rsidR="00422CAC" w:rsidRDefault="00422CAC" w:rsidP="00422CA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F4">
        <w:rPr>
          <w:rFonts w:ascii="Times New Roman" w:eastAsia="Times New Roman" w:hAnsi="Times New Roman" w:cs="Times New Roman"/>
          <w:b/>
          <w:sz w:val="24"/>
          <w:szCs w:val="24"/>
        </w:rPr>
        <w:t>Theoretical Framework (where applicable)</w:t>
      </w:r>
    </w:p>
    <w:p w:rsidR="00422CAC" w:rsidRPr="00821AF4" w:rsidRDefault="00422CAC" w:rsidP="00422CA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F4">
        <w:rPr>
          <w:rFonts w:ascii="Times New Roman" w:eastAsia="Times New Roman" w:hAnsi="Times New Roman" w:cs="Times New Roman"/>
          <w:b/>
          <w:sz w:val="24"/>
          <w:szCs w:val="24"/>
        </w:rPr>
        <w:t>Innovation and Significance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(where applicable)</w:t>
      </w:r>
    </w:p>
    <w:p w:rsidR="00422CAC" w:rsidRPr="00537A15" w:rsidRDefault="00422CAC" w:rsidP="00537A1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422CAC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DD2">
        <w:rPr>
          <w:rFonts w:ascii="Times New Roman" w:eastAsia="Times New Roman" w:hAnsi="Times New Roman" w:cs="Times New Roman"/>
          <w:b/>
          <w:sz w:val="24"/>
          <w:szCs w:val="24"/>
        </w:rPr>
        <w:t xml:space="preserve">Conceptual framework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Narrative to the conceptual framework </w:t>
      </w: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573" w:rsidRDefault="00B4457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AC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AF4" w:rsidRPr="00FE20F3" w:rsidRDefault="00E17DD2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D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Problem Statement, Study Justification, </w:t>
      </w:r>
      <w:r w:rsidR="00422CAC">
        <w:rPr>
          <w:rFonts w:ascii="Times New Roman" w:eastAsia="Times New Roman" w:hAnsi="Times New Roman" w:cs="Times New Roman"/>
          <w:b/>
          <w:sz w:val="24"/>
          <w:szCs w:val="24"/>
        </w:rPr>
        <w:t>(1 Page)</w:t>
      </w: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Default="00821AF4" w:rsidP="00821A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CAC" w:rsidRPr="00E17DD2" w:rsidRDefault="00422CAC" w:rsidP="00422CA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606" w:rsidRDefault="007B6606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422CAC" w:rsidP="00422C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STUDY </w:t>
      </w:r>
      <w:r w:rsidRPr="00E17DD2">
        <w:rPr>
          <w:rFonts w:ascii="Times New Roman" w:eastAsia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 page)</w:t>
      </w:r>
    </w:p>
    <w:p w:rsidR="00FE20F3" w:rsidRDefault="00537A15" w:rsidP="00422CA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E20F3" w:rsidRPr="00FE20F3">
        <w:rPr>
          <w:rFonts w:ascii="Times New Roman" w:eastAsia="Times New Roman" w:hAnsi="Times New Roman" w:cs="Times New Roman"/>
          <w:b/>
          <w:sz w:val="24"/>
          <w:szCs w:val="24"/>
        </w:rPr>
        <w:t>pecific objectives</w:t>
      </w:r>
    </w:p>
    <w:p w:rsidR="00422CAC" w:rsidRPr="00FE20F3" w:rsidRDefault="00422CAC" w:rsidP="00422CA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Questions</w:t>
      </w:r>
      <w:r w:rsidR="00AB55E5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Study Hypotheses</w:t>
      </w: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6E5" w:rsidRDefault="004616E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5E5" w:rsidRDefault="00AB55E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F3" w:rsidRPr="00FE20F3" w:rsidRDefault="00422CAC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METHODS AND MATERIALS (3 to 4 Pages)</w:t>
      </w:r>
    </w:p>
    <w:p w:rsidR="005B6282" w:rsidRDefault="005B6282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SUB STUDIES MUST HAVE THE FOLLOWING</w:t>
      </w:r>
    </w:p>
    <w:p w:rsidR="009B599C" w:rsidRDefault="009B599C" w:rsidP="005B628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design</w:t>
      </w:r>
    </w:p>
    <w:p w:rsidR="005B6282" w:rsidRDefault="005B6282" w:rsidP="005B628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Area</w:t>
      </w:r>
      <w:r w:rsidR="009B599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B599C" w:rsidRDefault="009B599C" w:rsidP="005B628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Population</w:t>
      </w:r>
    </w:p>
    <w:p w:rsidR="009B599C" w:rsidRDefault="009B599C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Sampling</w:t>
      </w:r>
    </w:p>
    <w:p w:rsidR="009B599C" w:rsidRDefault="009B599C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Sample size estimation</w:t>
      </w:r>
    </w:p>
    <w:p w:rsidR="009B599C" w:rsidRDefault="009B599C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Variables</w:t>
      </w:r>
    </w:p>
    <w:p w:rsidR="009B599C" w:rsidRDefault="009B599C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Data Collection Procedures</w:t>
      </w:r>
    </w:p>
    <w:p w:rsidR="009B599C" w:rsidRDefault="009B599C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Data Management and Analysis Plan</w:t>
      </w:r>
      <w:bookmarkStart w:id="0" w:name="_GoBack"/>
      <w:bookmarkEnd w:id="0"/>
    </w:p>
    <w:p w:rsidR="009B599C" w:rsidRDefault="009B599C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99C" w:rsidRPr="00FE20F3" w:rsidRDefault="009B599C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F3" w:rsidRDefault="00FE20F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Pr="00FE20F3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0F3" w:rsidRPr="00FE20F3" w:rsidRDefault="00FE20F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Ethical </w:t>
      </w:r>
      <w:r w:rsidR="00537A15">
        <w:rPr>
          <w:rFonts w:ascii="Times New Roman" w:eastAsia="Times New Roman" w:hAnsi="Times New Roman" w:cs="Times New Roman"/>
          <w:b/>
          <w:sz w:val="24"/>
          <w:szCs w:val="24"/>
        </w:rPr>
        <w:t>Considerations</w:t>
      </w:r>
      <w:r w:rsidR="00DE07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55" w:rsidRDefault="00E92F55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F3" w:rsidRPr="00FE20F3" w:rsidRDefault="00FE20F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F3">
        <w:rPr>
          <w:rFonts w:ascii="Times New Roman" w:eastAsia="Times New Roman" w:hAnsi="Times New Roman" w:cs="Times New Roman"/>
          <w:b/>
          <w:sz w:val="24"/>
          <w:szCs w:val="24"/>
        </w:rPr>
        <w:t>Study limitation</w:t>
      </w:r>
      <w:r w:rsidR="00537A1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539D6">
        <w:rPr>
          <w:rFonts w:ascii="Times New Roman" w:eastAsia="Times New Roman" w:hAnsi="Times New Roman" w:cs="Times New Roman"/>
          <w:b/>
          <w:sz w:val="24"/>
          <w:szCs w:val="24"/>
        </w:rPr>
        <w:t xml:space="preserve"> (include how to minimize them</w:t>
      </w:r>
      <w:r w:rsidR="00D26F8F">
        <w:rPr>
          <w:rFonts w:ascii="Times New Roman" w:eastAsia="Times New Roman" w:hAnsi="Times New Roman" w:cs="Times New Roman"/>
          <w:b/>
          <w:sz w:val="24"/>
          <w:szCs w:val="24"/>
        </w:rPr>
        <w:t xml:space="preserve"> and how they can affect the study)</w:t>
      </w:r>
    </w:p>
    <w:p w:rsidR="00FE20F3" w:rsidRPr="00FE20F3" w:rsidRDefault="00FE20F3" w:rsidP="00FE20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F3" w:rsidRPr="00FE20F3" w:rsidRDefault="00FE20F3" w:rsidP="00FE2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F3" w:rsidRPr="00FE20F3" w:rsidRDefault="00422CAC" w:rsidP="00FE20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F3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sectPr w:rsidR="00FE20F3" w:rsidRPr="00FE20F3" w:rsidSect="004748CC">
      <w:footerReference w:type="even" r:id="rId7"/>
      <w:footerReference w:type="default" r:id="rId8"/>
      <w:footerReference w:type="first" r:id="rId9"/>
      <w:pgSz w:w="12240" w:h="15840"/>
      <w:pgMar w:top="1152" w:right="1008" w:bottom="1152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E1" w:rsidRDefault="00AD18E1" w:rsidP="00E92F55">
      <w:pPr>
        <w:spacing w:after="0" w:line="240" w:lineRule="auto"/>
      </w:pPr>
      <w:r>
        <w:separator/>
      </w:r>
    </w:p>
  </w:endnote>
  <w:endnote w:type="continuationSeparator" w:id="0">
    <w:p w:rsidR="00AD18E1" w:rsidRDefault="00AD18E1" w:rsidP="00E9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D6" w:rsidRDefault="00A539D6" w:rsidP="00474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9D6" w:rsidRDefault="00A53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D6" w:rsidRDefault="00A539D6" w:rsidP="00474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7C1">
      <w:rPr>
        <w:rStyle w:val="PageNumber"/>
        <w:noProof/>
      </w:rPr>
      <w:t>2</w:t>
    </w:r>
    <w:r>
      <w:rPr>
        <w:rStyle w:val="PageNumber"/>
      </w:rPr>
      <w:fldChar w:fldCharType="end"/>
    </w:r>
  </w:p>
  <w:p w:rsidR="00A539D6" w:rsidRDefault="00A53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394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9D6" w:rsidRDefault="00A53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9D6" w:rsidRDefault="00A53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E1" w:rsidRDefault="00AD18E1" w:rsidP="00E92F55">
      <w:pPr>
        <w:spacing w:after="0" w:line="240" w:lineRule="auto"/>
      </w:pPr>
      <w:r>
        <w:separator/>
      </w:r>
    </w:p>
  </w:footnote>
  <w:footnote w:type="continuationSeparator" w:id="0">
    <w:p w:rsidR="00AD18E1" w:rsidRDefault="00AD18E1" w:rsidP="00E92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671E"/>
    <w:multiLevelType w:val="multilevel"/>
    <w:tmpl w:val="A6F82B1A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50D41510"/>
    <w:multiLevelType w:val="multilevel"/>
    <w:tmpl w:val="753029A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8DA49E3"/>
    <w:multiLevelType w:val="multilevel"/>
    <w:tmpl w:val="A6F82B1A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73DA339E"/>
    <w:multiLevelType w:val="hybridMultilevel"/>
    <w:tmpl w:val="038EC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3"/>
    <w:rsid w:val="00092972"/>
    <w:rsid w:val="000F37C1"/>
    <w:rsid w:val="001A2D0B"/>
    <w:rsid w:val="00241704"/>
    <w:rsid w:val="003A74E7"/>
    <w:rsid w:val="00422CAC"/>
    <w:rsid w:val="004434DE"/>
    <w:rsid w:val="004616E5"/>
    <w:rsid w:val="004748CC"/>
    <w:rsid w:val="00537A15"/>
    <w:rsid w:val="0055631B"/>
    <w:rsid w:val="005B6282"/>
    <w:rsid w:val="007B6606"/>
    <w:rsid w:val="008030F7"/>
    <w:rsid w:val="00821AF4"/>
    <w:rsid w:val="009B599C"/>
    <w:rsid w:val="00A539D6"/>
    <w:rsid w:val="00AB55E5"/>
    <w:rsid w:val="00AD18E1"/>
    <w:rsid w:val="00B44573"/>
    <w:rsid w:val="00C37F5F"/>
    <w:rsid w:val="00D26F8F"/>
    <w:rsid w:val="00DE074D"/>
    <w:rsid w:val="00E17DD2"/>
    <w:rsid w:val="00E92F55"/>
    <w:rsid w:val="00F8272D"/>
    <w:rsid w:val="00FE20F3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AACE51-3F10-42F8-BB7D-D8F5C9E6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F3"/>
  </w:style>
  <w:style w:type="character" w:styleId="PageNumber">
    <w:name w:val="page number"/>
    <w:basedOn w:val="DefaultParagraphFont"/>
    <w:rsid w:val="00FE20F3"/>
  </w:style>
  <w:style w:type="paragraph" w:styleId="Header">
    <w:name w:val="header"/>
    <w:basedOn w:val="Normal"/>
    <w:link w:val="HeaderChar"/>
    <w:uiPriority w:val="99"/>
    <w:unhideWhenUsed/>
    <w:rsid w:val="00E9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55"/>
  </w:style>
  <w:style w:type="paragraph" w:styleId="ListParagraph">
    <w:name w:val="List Paragraph"/>
    <w:basedOn w:val="Normal"/>
    <w:uiPriority w:val="34"/>
    <w:qFormat/>
    <w:rsid w:val="00B445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8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8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</dc:creator>
  <cp:lastModifiedBy>Rawlance</cp:lastModifiedBy>
  <cp:revision>2</cp:revision>
  <dcterms:created xsi:type="dcterms:W3CDTF">2017-07-31T07:34:00Z</dcterms:created>
  <dcterms:modified xsi:type="dcterms:W3CDTF">2017-07-31T07:34:00Z</dcterms:modified>
</cp:coreProperties>
</file>