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FB8" w:rsidRDefault="00EB25C0" w:rsidP="00AE6FB8">
      <w:pPr>
        <w:jc w:val="center"/>
        <w:rPr>
          <w:rFonts w:ascii="Arial" w:hAnsi="Arial" w:cs="Arial"/>
          <w:b/>
          <w:sz w:val="36"/>
        </w:rPr>
      </w:pPr>
      <w:r>
        <w:rPr>
          <w:noProof/>
        </w:rPr>
        <w:drawing>
          <wp:anchor distT="0" distB="0" distL="114300" distR="114300" simplePos="0" relativeHeight="251659264" behindDoc="1" locked="0" layoutInCell="1" allowOverlap="1" wp14:anchorId="05B6673C" wp14:editId="41A31E72">
            <wp:simplePos x="0" y="0"/>
            <wp:positionH relativeFrom="margin">
              <wp:align>left</wp:align>
            </wp:positionH>
            <wp:positionV relativeFrom="margin">
              <wp:align>top</wp:align>
            </wp:positionV>
            <wp:extent cx="5731510" cy="1762125"/>
            <wp:effectExtent l="0" t="0" r="0" b="9525"/>
            <wp:wrapTight wrapText="bothSides">
              <wp:wrapPolygon edited="0">
                <wp:start x="9046" y="0"/>
                <wp:lineTo x="8256" y="701"/>
                <wp:lineTo x="8184" y="2335"/>
                <wp:lineTo x="8400" y="3970"/>
                <wp:lineTo x="646" y="4437"/>
                <wp:lineTo x="646" y="7706"/>
                <wp:lineTo x="5600" y="8173"/>
                <wp:lineTo x="2872" y="10041"/>
                <wp:lineTo x="2872" y="11442"/>
                <wp:lineTo x="0" y="13310"/>
                <wp:lineTo x="0" y="14011"/>
                <wp:lineTo x="10769" y="15178"/>
                <wp:lineTo x="5887" y="15178"/>
                <wp:lineTo x="5600" y="16112"/>
                <wp:lineTo x="6174" y="18915"/>
                <wp:lineTo x="8041" y="21483"/>
                <wp:lineTo x="8328" y="21483"/>
                <wp:lineTo x="12707" y="21483"/>
                <wp:lineTo x="14789" y="20549"/>
                <wp:lineTo x="14717" y="18915"/>
                <wp:lineTo x="15364" y="16112"/>
                <wp:lineTo x="15076" y="15178"/>
                <wp:lineTo x="10769" y="15178"/>
                <wp:lineTo x="20963" y="14011"/>
                <wp:lineTo x="21179" y="13544"/>
                <wp:lineTo x="18451" y="11442"/>
                <wp:lineTo x="18522" y="9341"/>
                <wp:lineTo x="16943" y="8173"/>
                <wp:lineTo x="21035" y="7706"/>
                <wp:lineTo x="21035" y="4437"/>
                <wp:lineTo x="12707" y="3970"/>
                <wp:lineTo x="12923" y="1868"/>
                <wp:lineTo x="12707" y="467"/>
                <wp:lineTo x="11989" y="0"/>
                <wp:lineTo x="90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762125"/>
                    </a:xfrm>
                    <a:prstGeom prst="rect">
                      <a:avLst/>
                    </a:prstGeom>
                    <a:noFill/>
                    <a:ln>
                      <a:noFill/>
                    </a:ln>
                  </pic:spPr>
                </pic:pic>
              </a:graphicData>
            </a:graphic>
            <wp14:sizeRelV relativeFrom="margin">
              <wp14:pctHeight>0</wp14:pctHeight>
            </wp14:sizeRelV>
          </wp:anchor>
        </w:drawing>
      </w:r>
    </w:p>
    <w:p w:rsidR="00EB25C0" w:rsidRDefault="00EB25C0" w:rsidP="00AE6FB8">
      <w:pPr>
        <w:jc w:val="center"/>
        <w:rPr>
          <w:rFonts w:ascii="Arial" w:hAnsi="Arial" w:cs="Arial"/>
          <w:b/>
          <w:sz w:val="36"/>
        </w:rPr>
      </w:pPr>
    </w:p>
    <w:p w:rsidR="00EB25C0" w:rsidRDefault="00EB25C0" w:rsidP="00AE6FB8">
      <w:pPr>
        <w:jc w:val="center"/>
        <w:rPr>
          <w:rFonts w:ascii="Arial" w:hAnsi="Arial" w:cs="Arial"/>
          <w:b/>
          <w:sz w:val="36"/>
        </w:rPr>
      </w:pPr>
    </w:p>
    <w:p w:rsidR="00EB25C0" w:rsidRDefault="00EB25C0" w:rsidP="00AE6FB8">
      <w:pPr>
        <w:jc w:val="center"/>
        <w:rPr>
          <w:rFonts w:ascii="Arial" w:hAnsi="Arial" w:cs="Arial"/>
          <w:b/>
          <w:sz w:val="36"/>
        </w:rPr>
      </w:pPr>
    </w:p>
    <w:p w:rsidR="00EB25C0" w:rsidRDefault="00EB25C0" w:rsidP="00AE6FB8">
      <w:pPr>
        <w:jc w:val="center"/>
        <w:rPr>
          <w:rFonts w:ascii="Arial" w:hAnsi="Arial" w:cs="Arial"/>
          <w:b/>
          <w:sz w:val="36"/>
        </w:rPr>
      </w:pPr>
    </w:p>
    <w:p w:rsidR="00EB25C0" w:rsidRPr="00EB25C0" w:rsidRDefault="00EB25C0" w:rsidP="00AE6FB8">
      <w:pPr>
        <w:jc w:val="center"/>
        <w:rPr>
          <w:rFonts w:ascii="Arial" w:hAnsi="Arial" w:cs="Arial"/>
          <w:b/>
          <w:sz w:val="18"/>
          <w:szCs w:val="18"/>
        </w:rPr>
      </w:pPr>
    </w:p>
    <w:p w:rsidR="00A46459" w:rsidRPr="00EB25C0" w:rsidRDefault="00A46459" w:rsidP="00AE6FB8">
      <w:pPr>
        <w:jc w:val="center"/>
        <w:rPr>
          <w:rFonts w:ascii="Arial" w:hAnsi="Arial" w:cs="Arial"/>
          <w:b/>
          <w:color w:val="0070C0"/>
          <w:sz w:val="32"/>
          <w:u w:val="single"/>
        </w:rPr>
      </w:pPr>
      <w:r w:rsidRPr="00EB25C0">
        <w:rPr>
          <w:rFonts w:ascii="Arial" w:hAnsi="Arial" w:cs="Arial"/>
          <w:b/>
          <w:color w:val="0070C0"/>
          <w:sz w:val="32"/>
          <w:u w:val="single"/>
        </w:rPr>
        <w:t>JOB ADVERT</w:t>
      </w:r>
      <w:r w:rsidR="00C33068">
        <w:rPr>
          <w:rFonts w:ascii="Arial" w:hAnsi="Arial" w:cs="Arial"/>
          <w:b/>
          <w:color w:val="0070C0"/>
          <w:sz w:val="32"/>
          <w:u w:val="single"/>
        </w:rPr>
        <w:t>ISEMENT</w:t>
      </w:r>
    </w:p>
    <w:p w:rsidR="000250AA" w:rsidRPr="00AE6FB8" w:rsidRDefault="000250AA" w:rsidP="00AE6FB8">
      <w:pPr>
        <w:spacing w:before="120"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br/>
      </w:r>
      <w:r w:rsidRPr="00AE6FB8">
        <w:rPr>
          <w:rFonts w:ascii="Arial" w:eastAsia="Times New Roman" w:hAnsi="Arial" w:cs="Arial"/>
          <w:b/>
          <w:bCs/>
          <w:lang w:val="en-UG" w:eastAsia="en-UG"/>
        </w:rPr>
        <w:t>Evaluation of Antiretroviral Therapy Toxicities and Surveillance Practices in Uganda</w:t>
      </w:r>
    </w:p>
    <w:p w:rsidR="000250AA" w:rsidRPr="000250AA" w:rsidRDefault="000250AA" w:rsidP="00EB25C0">
      <w:pPr>
        <w:spacing w:before="120" w:after="100" w:afterAutospacing="1" w:line="276" w:lineRule="auto"/>
        <w:jc w:val="both"/>
        <w:rPr>
          <w:rFonts w:ascii="Arial" w:eastAsia="Times New Roman" w:hAnsi="Arial" w:cs="Arial"/>
          <w:lang w:val="en-UG" w:eastAsia="en-UG"/>
        </w:rPr>
      </w:pPr>
      <w:r w:rsidRPr="000250AA">
        <w:rPr>
          <w:rFonts w:ascii="Arial" w:eastAsia="Times New Roman" w:hAnsi="Arial" w:cs="Arial"/>
          <w:lang w:val="en-UG" w:eastAsia="en-UG"/>
        </w:rPr>
        <w:t xml:space="preserve">MakSPH is conducting an evaluation of Antiretroviral Therapy (ART) toxicities and surveillance practices across several health facilities in Uganda. The project team is seeking qualified, responsible, and competent individuals to join the research team on short-term </w:t>
      </w:r>
      <w:r w:rsidR="00C33068">
        <w:rPr>
          <w:rFonts w:ascii="Arial" w:eastAsia="Times New Roman" w:hAnsi="Arial" w:cs="Arial"/>
          <w:lang w:eastAsia="en-UG"/>
        </w:rPr>
        <w:t>basis</w:t>
      </w:r>
      <w:r w:rsidRPr="000250AA">
        <w:rPr>
          <w:rFonts w:ascii="Arial" w:eastAsia="Times New Roman" w:hAnsi="Arial" w:cs="Arial"/>
          <w:lang w:val="en-UG" w:eastAsia="en-UG"/>
        </w:rPr>
        <w:t>. The available positions are as follows:</w:t>
      </w:r>
    </w:p>
    <w:p w:rsidR="000250AA" w:rsidRPr="000250AA" w:rsidRDefault="000250AA" w:rsidP="00AE6FB8">
      <w:pPr>
        <w:spacing w:before="100" w:beforeAutospacing="1" w:after="100" w:afterAutospacing="1" w:line="276" w:lineRule="auto"/>
        <w:outlineLvl w:val="2"/>
        <w:rPr>
          <w:rFonts w:ascii="Arial" w:eastAsia="Times New Roman" w:hAnsi="Arial" w:cs="Arial"/>
          <w:b/>
          <w:bCs/>
          <w:lang w:val="en-UG" w:eastAsia="en-UG"/>
        </w:rPr>
      </w:pPr>
      <w:r w:rsidRPr="000250AA">
        <w:rPr>
          <w:rFonts w:ascii="Arial" w:eastAsia="Times New Roman" w:hAnsi="Arial" w:cs="Arial"/>
          <w:b/>
          <w:bCs/>
          <w:lang w:val="en-UG" w:eastAsia="en-UG"/>
        </w:rPr>
        <w:t xml:space="preserve">1. </w:t>
      </w:r>
      <w:r w:rsidRPr="00AE6FB8">
        <w:rPr>
          <w:rFonts w:ascii="Arial" w:eastAsia="Times New Roman" w:hAnsi="Arial" w:cs="Arial"/>
          <w:b/>
          <w:bCs/>
          <w:lang w:val="en-UG" w:eastAsia="en-UG"/>
        </w:rPr>
        <w:t>Biostatistician</w:t>
      </w:r>
      <w:r w:rsidRPr="000250AA">
        <w:rPr>
          <w:rFonts w:ascii="Arial" w:eastAsia="Times New Roman" w:hAnsi="Arial" w:cs="Arial"/>
          <w:b/>
          <w:bCs/>
          <w:lang w:val="en-UG" w:eastAsia="en-UG"/>
        </w:rPr>
        <w:t xml:space="preserve"> (1 Position)</w:t>
      </w:r>
    </w:p>
    <w:p w:rsidR="000250AA" w:rsidRPr="000250AA" w:rsidRDefault="000250AA" w:rsidP="00AE6FB8">
      <w:pPr>
        <w:spacing w:before="100" w:beforeAutospacing="1" w:after="100" w:afterAutospacing="1" w:line="276" w:lineRule="auto"/>
        <w:rPr>
          <w:rFonts w:ascii="Arial" w:eastAsia="Times New Roman" w:hAnsi="Arial" w:cs="Arial"/>
          <w:lang w:eastAsia="en-UG"/>
        </w:rPr>
      </w:pPr>
      <w:r w:rsidRPr="00AE6FB8">
        <w:rPr>
          <w:rFonts w:ascii="Arial" w:eastAsia="Times New Roman" w:hAnsi="Arial" w:cs="Arial"/>
          <w:b/>
          <w:bCs/>
          <w:lang w:val="en-UG" w:eastAsia="en-UG"/>
        </w:rPr>
        <w:t>Position Status</w:t>
      </w:r>
      <w:r w:rsidRPr="000250AA">
        <w:rPr>
          <w:rFonts w:ascii="Arial" w:eastAsia="Times New Roman" w:hAnsi="Arial" w:cs="Arial"/>
          <w:lang w:val="en-UG" w:eastAsia="en-UG"/>
        </w:rPr>
        <w:t>: Short-term contract</w:t>
      </w:r>
      <w:r w:rsidRPr="000250AA">
        <w:rPr>
          <w:rFonts w:ascii="Arial" w:eastAsia="Times New Roman" w:hAnsi="Arial" w:cs="Arial"/>
          <w:lang w:val="en-UG" w:eastAsia="en-UG"/>
        </w:rPr>
        <w:br/>
      </w:r>
      <w:r w:rsidRPr="00AE6FB8">
        <w:rPr>
          <w:rFonts w:ascii="Arial" w:eastAsia="Times New Roman" w:hAnsi="Arial" w:cs="Arial"/>
          <w:b/>
          <w:bCs/>
          <w:lang w:val="en-UG" w:eastAsia="en-UG"/>
        </w:rPr>
        <w:t>Reports to</w:t>
      </w:r>
      <w:r w:rsidRPr="000250AA">
        <w:rPr>
          <w:rFonts w:ascii="Arial" w:eastAsia="Times New Roman" w:hAnsi="Arial" w:cs="Arial"/>
          <w:lang w:val="en-UG" w:eastAsia="en-UG"/>
        </w:rPr>
        <w:t xml:space="preserve">: </w:t>
      </w:r>
      <w:r w:rsidR="00AE6FB8">
        <w:rPr>
          <w:rFonts w:ascii="Arial" w:eastAsia="Times New Roman" w:hAnsi="Arial" w:cs="Arial"/>
          <w:lang w:eastAsia="en-UG"/>
        </w:rPr>
        <w:t xml:space="preserve">Principal Investigator </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Summary of Responsibilities</w:t>
      </w:r>
      <w:r w:rsidRPr="000250AA">
        <w:rPr>
          <w:rFonts w:ascii="Arial" w:eastAsia="Times New Roman" w:hAnsi="Arial" w:cs="Arial"/>
          <w:lang w:val="en-UG" w:eastAsia="en-UG"/>
        </w:rPr>
        <w:t>:</w:t>
      </w:r>
    </w:p>
    <w:p w:rsidR="00AE6FB8" w:rsidRPr="00AE6FB8" w:rsidRDefault="00AE6FB8" w:rsidP="00AE6FB8">
      <w:pPr>
        <w:numPr>
          <w:ilvl w:val="0"/>
          <w:numId w:val="22"/>
        </w:numPr>
        <w:spacing w:before="100" w:beforeAutospacing="1" w:after="100" w:afterAutospacing="1" w:line="276" w:lineRule="auto"/>
        <w:rPr>
          <w:rFonts w:ascii="Arial" w:eastAsia="Times New Roman" w:hAnsi="Arial" w:cs="Arial"/>
          <w:lang w:val="en-UG" w:eastAsia="en-UG"/>
        </w:rPr>
      </w:pPr>
      <w:r>
        <w:rPr>
          <w:rFonts w:ascii="Arial" w:eastAsia="Times New Roman" w:hAnsi="Arial" w:cs="Arial"/>
          <w:lang w:eastAsia="en-UG"/>
        </w:rPr>
        <w:t>Supervise collection of quantitative data</w:t>
      </w:r>
    </w:p>
    <w:p w:rsidR="00AE6FB8" w:rsidRDefault="00AE6FB8" w:rsidP="00AE6FB8">
      <w:pPr>
        <w:numPr>
          <w:ilvl w:val="0"/>
          <w:numId w:val="22"/>
        </w:numPr>
        <w:spacing w:before="100" w:beforeAutospacing="1" w:after="100" w:afterAutospacing="1" w:line="276" w:lineRule="auto"/>
        <w:rPr>
          <w:rFonts w:ascii="Arial" w:eastAsia="Times New Roman" w:hAnsi="Arial" w:cs="Arial"/>
          <w:lang w:val="en-UG" w:eastAsia="en-UG"/>
        </w:rPr>
      </w:pPr>
      <w:r>
        <w:rPr>
          <w:rFonts w:ascii="Arial" w:eastAsia="Times New Roman" w:hAnsi="Arial" w:cs="Arial"/>
          <w:lang w:eastAsia="en-UG"/>
        </w:rPr>
        <w:t xml:space="preserve">Conduct data cleaning and manipulation to generate analyzable datasets.  </w:t>
      </w:r>
    </w:p>
    <w:p w:rsidR="000250AA" w:rsidRPr="000250AA" w:rsidRDefault="00AE6FB8" w:rsidP="00AE6FB8">
      <w:pPr>
        <w:numPr>
          <w:ilvl w:val="0"/>
          <w:numId w:val="2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Analyse</w:t>
      </w:r>
      <w:r w:rsidR="000250AA" w:rsidRPr="000250AA">
        <w:rPr>
          <w:rFonts w:ascii="Arial" w:eastAsia="Times New Roman" w:hAnsi="Arial" w:cs="Arial"/>
          <w:lang w:val="en-UG" w:eastAsia="en-UG"/>
        </w:rPr>
        <w:t xml:space="preserve"> quantitative data, particularly longitudinal datasets and time series data.</w:t>
      </w:r>
    </w:p>
    <w:p w:rsidR="000250AA" w:rsidRPr="000250AA" w:rsidRDefault="000250AA" w:rsidP="00AE6FB8">
      <w:pPr>
        <w:numPr>
          <w:ilvl w:val="0"/>
          <w:numId w:val="2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Develop statistical models and perform data analyses using appropriate software (e.g., Stata, R, SAS).</w:t>
      </w:r>
    </w:p>
    <w:p w:rsidR="000250AA" w:rsidRPr="000250AA" w:rsidRDefault="000250AA" w:rsidP="00AE6FB8">
      <w:pPr>
        <w:numPr>
          <w:ilvl w:val="0"/>
          <w:numId w:val="2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Conduct quality control of statistical data, ensuring the validity and reliability of the analysis.</w:t>
      </w:r>
    </w:p>
    <w:p w:rsidR="000250AA" w:rsidRPr="000250AA" w:rsidRDefault="000250AA" w:rsidP="00AE6FB8">
      <w:pPr>
        <w:numPr>
          <w:ilvl w:val="0"/>
          <w:numId w:val="2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Collaborate with the study team to interpret results and contribute to the preparation of reports and publications.</w:t>
      </w:r>
    </w:p>
    <w:p w:rsidR="000250AA" w:rsidRDefault="000250AA" w:rsidP="00AE6FB8">
      <w:pPr>
        <w:numPr>
          <w:ilvl w:val="0"/>
          <w:numId w:val="2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Contribute to the design and implementation of data analysis plans and methodologies.</w:t>
      </w:r>
    </w:p>
    <w:p w:rsidR="00AE6FB8" w:rsidRPr="000250AA" w:rsidRDefault="00AE6FB8" w:rsidP="00AE6FB8">
      <w:pPr>
        <w:numPr>
          <w:ilvl w:val="0"/>
          <w:numId w:val="22"/>
        </w:numPr>
        <w:spacing w:before="100" w:beforeAutospacing="1" w:after="100" w:afterAutospacing="1" w:line="276" w:lineRule="auto"/>
        <w:rPr>
          <w:rFonts w:ascii="Arial" w:eastAsia="Times New Roman" w:hAnsi="Arial" w:cs="Arial"/>
          <w:lang w:val="en-UG" w:eastAsia="en-UG"/>
        </w:rPr>
      </w:pPr>
      <w:r>
        <w:rPr>
          <w:rFonts w:ascii="Arial" w:eastAsia="Times New Roman" w:hAnsi="Arial" w:cs="Arial"/>
          <w:lang w:eastAsia="en-UG"/>
        </w:rPr>
        <w:t xml:space="preserve">Support the development of reports and manuscripts from analysis. </w:t>
      </w:r>
    </w:p>
    <w:p w:rsidR="000250AA" w:rsidRPr="000250AA" w:rsidRDefault="000250AA" w:rsidP="00AE6FB8">
      <w:pPr>
        <w:numPr>
          <w:ilvl w:val="0"/>
          <w:numId w:val="2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Perform other tasks as assigned by the</w:t>
      </w:r>
      <w:r w:rsidR="00AE6FB8">
        <w:rPr>
          <w:rFonts w:ascii="Arial" w:eastAsia="Times New Roman" w:hAnsi="Arial" w:cs="Arial"/>
          <w:lang w:eastAsia="en-UG"/>
        </w:rPr>
        <w:t xml:space="preserve"> Principal Investigator</w:t>
      </w:r>
      <w:r w:rsidRPr="000250AA">
        <w:rPr>
          <w:rFonts w:ascii="Arial" w:eastAsia="Times New Roman" w:hAnsi="Arial" w:cs="Arial"/>
          <w:lang w:val="en-UG" w:eastAsia="en-UG"/>
        </w:rPr>
        <w:t>.</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Minimum Qualifications and Experience</w:t>
      </w:r>
      <w:r w:rsidRPr="000250AA">
        <w:rPr>
          <w:rFonts w:ascii="Arial" w:eastAsia="Times New Roman" w:hAnsi="Arial" w:cs="Arial"/>
          <w:lang w:val="en-UG" w:eastAsia="en-UG"/>
        </w:rPr>
        <w:t>:</w:t>
      </w:r>
    </w:p>
    <w:p w:rsidR="000250AA" w:rsidRPr="000250AA" w:rsidRDefault="000250AA" w:rsidP="00AE6FB8">
      <w:pPr>
        <w:numPr>
          <w:ilvl w:val="0"/>
          <w:numId w:val="2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Master’s degree in Biostatistics or a closely related field (or nearly completed).</w:t>
      </w:r>
    </w:p>
    <w:p w:rsidR="000250AA" w:rsidRPr="000250AA" w:rsidRDefault="000250AA" w:rsidP="00AE6FB8">
      <w:pPr>
        <w:numPr>
          <w:ilvl w:val="0"/>
          <w:numId w:val="2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Proficiency in statistical software: Stata, R, or SAS (candidates must be highly competent in at least one of these).</w:t>
      </w:r>
    </w:p>
    <w:p w:rsidR="000250AA" w:rsidRPr="000250AA" w:rsidRDefault="000250AA" w:rsidP="00AE6FB8">
      <w:pPr>
        <w:numPr>
          <w:ilvl w:val="0"/>
          <w:numId w:val="2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lastRenderedPageBreak/>
        <w:t xml:space="preserve">Experience in </w:t>
      </w:r>
      <w:proofErr w:type="spellStart"/>
      <w:r w:rsidRPr="000250AA">
        <w:rPr>
          <w:rFonts w:ascii="Arial" w:eastAsia="Times New Roman" w:hAnsi="Arial" w:cs="Arial"/>
          <w:lang w:val="en-UG" w:eastAsia="en-UG"/>
        </w:rPr>
        <w:t>analyzing</w:t>
      </w:r>
      <w:proofErr w:type="spellEnd"/>
      <w:r w:rsidRPr="000250AA">
        <w:rPr>
          <w:rFonts w:ascii="Arial" w:eastAsia="Times New Roman" w:hAnsi="Arial" w:cs="Arial"/>
          <w:lang w:val="en-UG" w:eastAsia="en-UG"/>
        </w:rPr>
        <w:t xml:space="preserve"> longitudinal datasets and time series data is essential.</w:t>
      </w:r>
    </w:p>
    <w:p w:rsidR="000250AA" w:rsidRPr="000250AA" w:rsidRDefault="000250AA" w:rsidP="00AE6FB8">
      <w:pPr>
        <w:numPr>
          <w:ilvl w:val="0"/>
          <w:numId w:val="2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 xml:space="preserve">Strong background in statistical </w:t>
      </w:r>
      <w:r w:rsidR="00AE6FB8">
        <w:rPr>
          <w:rFonts w:ascii="Arial" w:eastAsia="Times New Roman" w:hAnsi="Arial" w:cs="Arial"/>
          <w:lang w:val="en-UG" w:eastAsia="en-UG"/>
        </w:rPr>
        <w:t>modelling</w:t>
      </w:r>
      <w:r w:rsidRPr="000250AA">
        <w:rPr>
          <w:rFonts w:ascii="Arial" w:eastAsia="Times New Roman" w:hAnsi="Arial" w:cs="Arial"/>
          <w:lang w:val="en-UG" w:eastAsia="en-UG"/>
        </w:rPr>
        <w:t xml:space="preserve"> and data analysis techniques.</w:t>
      </w:r>
    </w:p>
    <w:p w:rsidR="000250AA" w:rsidRPr="000250AA" w:rsidRDefault="000250AA" w:rsidP="00AE6FB8">
      <w:pPr>
        <w:numPr>
          <w:ilvl w:val="0"/>
          <w:numId w:val="2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 xml:space="preserve">Experience in managing and </w:t>
      </w:r>
      <w:proofErr w:type="spellStart"/>
      <w:r w:rsidRPr="000250AA">
        <w:rPr>
          <w:rFonts w:ascii="Arial" w:eastAsia="Times New Roman" w:hAnsi="Arial" w:cs="Arial"/>
          <w:lang w:val="en-UG" w:eastAsia="en-UG"/>
        </w:rPr>
        <w:t>analyzing</w:t>
      </w:r>
      <w:proofErr w:type="spellEnd"/>
      <w:r w:rsidRPr="000250AA">
        <w:rPr>
          <w:rFonts w:ascii="Arial" w:eastAsia="Times New Roman" w:hAnsi="Arial" w:cs="Arial"/>
          <w:lang w:val="en-UG" w:eastAsia="en-UG"/>
        </w:rPr>
        <w:t xml:space="preserve"> health-related data</w:t>
      </w:r>
      <w:r w:rsidR="00AE6FB8">
        <w:rPr>
          <w:rFonts w:ascii="Arial" w:eastAsia="Times New Roman" w:hAnsi="Arial" w:cs="Arial"/>
          <w:lang w:eastAsia="en-UG"/>
        </w:rPr>
        <w:t>, especially HIV-related data</w:t>
      </w:r>
      <w:r w:rsidRPr="000250AA">
        <w:rPr>
          <w:rFonts w:ascii="Arial" w:eastAsia="Times New Roman" w:hAnsi="Arial" w:cs="Arial"/>
          <w:lang w:val="en-UG" w:eastAsia="en-UG"/>
        </w:rPr>
        <w:t xml:space="preserve"> is </w:t>
      </w:r>
      <w:r w:rsidR="00AE6FB8">
        <w:rPr>
          <w:rFonts w:ascii="Arial" w:eastAsia="Times New Roman" w:hAnsi="Arial" w:cs="Arial"/>
          <w:lang w:eastAsia="en-UG"/>
        </w:rPr>
        <w:t>an added advantage</w:t>
      </w:r>
      <w:r w:rsidRPr="000250AA">
        <w:rPr>
          <w:rFonts w:ascii="Arial" w:eastAsia="Times New Roman" w:hAnsi="Arial" w:cs="Arial"/>
          <w:lang w:val="en-UG" w:eastAsia="en-UG"/>
        </w:rPr>
        <w:t>.</w:t>
      </w:r>
    </w:p>
    <w:p w:rsidR="000250AA" w:rsidRPr="000250AA" w:rsidRDefault="000250AA" w:rsidP="00AE6FB8">
      <w:pPr>
        <w:numPr>
          <w:ilvl w:val="0"/>
          <w:numId w:val="2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Excellent analytical, organizational, and communication skills.</w:t>
      </w:r>
    </w:p>
    <w:p w:rsidR="000250AA" w:rsidRPr="000250AA" w:rsidRDefault="000250AA" w:rsidP="00AE6FB8">
      <w:pPr>
        <w:numPr>
          <w:ilvl w:val="0"/>
          <w:numId w:val="2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Ability to work independently with minimal supervision and meet deadlines.</w:t>
      </w:r>
    </w:p>
    <w:p w:rsidR="00AE6FB8" w:rsidRPr="000250AA" w:rsidRDefault="00AE6FB8" w:rsidP="00AE6FB8">
      <w:pPr>
        <w:spacing w:before="100" w:beforeAutospacing="1" w:after="100" w:afterAutospacing="1" w:line="276" w:lineRule="auto"/>
        <w:outlineLvl w:val="2"/>
        <w:rPr>
          <w:rFonts w:ascii="Arial" w:eastAsia="Times New Roman" w:hAnsi="Arial" w:cs="Arial"/>
          <w:b/>
          <w:bCs/>
          <w:lang w:val="en-UG" w:eastAsia="en-UG"/>
        </w:rPr>
      </w:pPr>
      <w:r>
        <w:rPr>
          <w:rFonts w:ascii="Arial" w:eastAsia="Times New Roman" w:hAnsi="Arial" w:cs="Arial"/>
          <w:b/>
          <w:bCs/>
          <w:lang w:eastAsia="en-UG"/>
        </w:rPr>
        <w:t>2</w:t>
      </w:r>
      <w:r w:rsidRPr="000250AA">
        <w:rPr>
          <w:rFonts w:ascii="Arial" w:eastAsia="Times New Roman" w:hAnsi="Arial" w:cs="Arial"/>
          <w:b/>
          <w:bCs/>
          <w:lang w:val="en-UG" w:eastAsia="en-UG"/>
        </w:rPr>
        <w:t xml:space="preserve">. </w:t>
      </w:r>
      <w:r w:rsidRPr="00AE6FB8">
        <w:rPr>
          <w:rFonts w:ascii="Arial" w:eastAsia="Times New Roman" w:hAnsi="Arial" w:cs="Arial"/>
          <w:b/>
          <w:bCs/>
          <w:lang w:val="en-UG" w:eastAsia="en-UG"/>
        </w:rPr>
        <w:t>Qualitative Data Analyst</w:t>
      </w:r>
      <w:r w:rsidRPr="000250AA">
        <w:rPr>
          <w:rFonts w:ascii="Arial" w:eastAsia="Times New Roman" w:hAnsi="Arial" w:cs="Arial"/>
          <w:b/>
          <w:bCs/>
          <w:lang w:val="en-UG" w:eastAsia="en-UG"/>
        </w:rPr>
        <w:t xml:space="preserve"> (1 Position)</w:t>
      </w:r>
    </w:p>
    <w:p w:rsidR="00AE6FB8" w:rsidRPr="000250AA" w:rsidRDefault="00AE6FB8"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Position Status</w:t>
      </w:r>
      <w:r w:rsidRPr="000250AA">
        <w:rPr>
          <w:rFonts w:ascii="Arial" w:eastAsia="Times New Roman" w:hAnsi="Arial" w:cs="Arial"/>
          <w:lang w:val="en-UG" w:eastAsia="en-UG"/>
        </w:rPr>
        <w:t>: Short-term contract</w:t>
      </w:r>
      <w:r w:rsidRPr="000250AA">
        <w:rPr>
          <w:rFonts w:ascii="Arial" w:eastAsia="Times New Roman" w:hAnsi="Arial" w:cs="Arial"/>
          <w:lang w:val="en-UG" w:eastAsia="en-UG"/>
        </w:rPr>
        <w:br/>
      </w:r>
      <w:r w:rsidRPr="00AE6FB8">
        <w:rPr>
          <w:rFonts w:ascii="Arial" w:eastAsia="Times New Roman" w:hAnsi="Arial" w:cs="Arial"/>
          <w:b/>
          <w:bCs/>
          <w:lang w:val="en-UG" w:eastAsia="en-UG"/>
        </w:rPr>
        <w:t>Reports to</w:t>
      </w:r>
      <w:r w:rsidRPr="000250AA">
        <w:rPr>
          <w:rFonts w:ascii="Arial" w:eastAsia="Times New Roman" w:hAnsi="Arial" w:cs="Arial"/>
          <w:lang w:val="en-UG" w:eastAsia="en-UG"/>
        </w:rPr>
        <w:t xml:space="preserve">: </w:t>
      </w:r>
      <w:r>
        <w:rPr>
          <w:rFonts w:ascii="Arial" w:eastAsia="Times New Roman" w:hAnsi="Arial" w:cs="Arial"/>
          <w:lang w:eastAsia="en-UG"/>
        </w:rPr>
        <w:t xml:space="preserve">Principal Investigator </w:t>
      </w:r>
    </w:p>
    <w:p w:rsidR="00AE6FB8" w:rsidRPr="000250AA" w:rsidRDefault="00AE6FB8"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Summary of Responsibilities</w:t>
      </w:r>
      <w:r w:rsidRPr="000250AA">
        <w:rPr>
          <w:rFonts w:ascii="Arial" w:eastAsia="Times New Roman" w:hAnsi="Arial" w:cs="Arial"/>
          <w:lang w:val="en-UG" w:eastAsia="en-UG"/>
        </w:rPr>
        <w:t>:</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Assist in the development of data collection tools, including interview guides.</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Contribute to the training of research assistants and pre-testing of study tools.</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Supervise qualitative data collection and transcription of audio recordings.</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proofErr w:type="spellStart"/>
      <w:r w:rsidRPr="000250AA">
        <w:rPr>
          <w:rFonts w:ascii="Arial" w:eastAsia="Times New Roman" w:hAnsi="Arial" w:cs="Arial"/>
          <w:lang w:val="en-UG" w:eastAsia="en-UG"/>
        </w:rPr>
        <w:t>Analyze</w:t>
      </w:r>
      <w:proofErr w:type="spellEnd"/>
      <w:r w:rsidRPr="000250AA">
        <w:rPr>
          <w:rFonts w:ascii="Arial" w:eastAsia="Times New Roman" w:hAnsi="Arial" w:cs="Arial"/>
          <w:lang w:val="en-UG" w:eastAsia="en-UG"/>
        </w:rPr>
        <w:t xml:space="preserve"> qualitative data and ensure quality control throughout the analysis process.</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Compile and submit regular progress reports on data collection and preliminary findings.</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Ensure data security and proper backup (both soft and hard copies).</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Contribute to writing the final qualitative report.</w:t>
      </w:r>
    </w:p>
    <w:p w:rsidR="00AE6FB8" w:rsidRPr="000250AA" w:rsidRDefault="00AE6FB8" w:rsidP="00AE6FB8">
      <w:pPr>
        <w:numPr>
          <w:ilvl w:val="0"/>
          <w:numId w:val="18"/>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Perform other tasks as assigned by the Study Coordinator.</w:t>
      </w:r>
    </w:p>
    <w:p w:rsidR="00AE6FB8" w:rsidRPr="000250AA" w:rsidRDefault="00AE6FB8"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Minimum Qualifications and Experience</w:t>
      </w:r>
      <w:r w:rsidRPr="000250AA">
        <w:rPr>
          <w:rFonts w:ascii="Arial" w:eastAsia="Times New Roman" w:hAnsi="Arial" w:cs="Arial"/>
          <w:lang w:val="en-UG" w:eastAsia="en-UG"/>
        </w:rPr>
        <w:t>:</w:t>
      </w:r>
    </w:p>
    <w:p w:rsidR="00AE6FB8" w:rsidRPr="000250AA" w:rsidRDefault="00AE6FB8" w:rsidP="00AE6FB8">
      <w:pPr>
        <w:numPr>
          <w:ilvl w:val="0"/>
          <w:numId w:val="19"/>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Master’s degree in Social Sciences, Public Health, or a related field, with specialized training in qualitative data analysis.</w:t>
      </w:r>
    </w:p>
    <w:p w:rsidR="00AE6FB8" w:rsidRPr="000250AA" w:rsidRDefault="00AE6FB8" w:rsidP="00AE6FB8">
      <w:pPr>
        <w:numPr>
          <w:ilvl w:val="0"/>
          <w:numId w:val="19"/>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 xml:space="preserve">Proven experience in qualitative data analysis using specialized software (e.g., NVivo, </w:t>
      </w:r>
      <w:proofErr w:type="spellStart"/>
      <w:r w:rsidRPr="000250AA">
        <w:rPr>
          <w:rFonts w:ascii="Arial" w:eastAsia="Times New Roman" w:hAnsi="Arial" w:cs="Arial"/>
          <w:lang w:val="en-UG" w:eastAsia="en-UG"/>
        </w:rPr>
        <w:t>Atlas.ti</w:t>
      </w:r>
      <w:proofErr w:type="spellEnd"/>
      <w:r w:rsidRPr="000250AA">
        <w:rPr>
          <w:rFonts w:ascii="Arial" w:eastAsia="Times New Roman" w:hAnsi="Arial" w:cs="Arial"/>
          <w:lang w:val="en-UG" w:eastAsia="en-UG"/>
        </w:rPr>
        <w:t>).</w:t>
      </w:r>
    </w:p>
    <w:p w:rsidR="00AE6FB8" w:rsidRPr="000250AA" w:rsidRDefault="00AE6FB8" w:rsidP="00AE6FB8">
      <w:pPr>
        <w:numPr>
          <w:ilvl w:val="0"/>
          <w:numId w:val="19"/>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At least one published article using qualitative research methods.</w:t>
      </w:r>
    </w:p>
    <w:p w:rsidR="00AE6FB8" w:rsidRPr="00AE6FB8" w:rsidRDefault="00AE6FB8" w:rsidP="00AE6FB8">
      <w:pPr>
        <w:numPr>
          <w:ilvl w:val="0"/>
          <w:numId w:val="19"/>
        </w:numPr>
        <w:spacing w:before="100" w:beforeAutospacing="1" w:after="100" w:afterAutospacing="1" w:line="276" w:lineRule="auto"/>
        <w:rPr>
          <w:rFonts w:ascii="Arial" w:eastAsia="Times New Roman" w:hAnsi="Arial" w:cs="Arial"/>
          <w:b/>
          <w:bCs/>
          <w:lang w:val="en-UG" w:eastAsia="en-UG"/>
        </w:rPr>
      </w:pPr>
      <w:r w:rsidRPr="000250AA">
        <w:rPr>
          <w:rFonts w:ascii="Arial" w:eastAsia="Times New Roman" w:hAnsi="Arial" w:cs="Arial"/>
          <w:lang w:val="en-UG" w:eastAsia="en-UG"/>
        </w:rPr>
        <w:t>Strong writing skills and experience in report preparation.</w:t>
      </w:r>
    </w:p>
    <w:p w:rsidR="000250AA" w:rsidRPr="000250AA" w:rsidRDefault="00AE6FB8" w:rsidP="00AE6FB8">
      <w:pPr>
        <w:spacing w:before="100" w:beforeAutospacing="1" w:after="100" w:afterAutospacing="1" w:line="276" w:lineRule="auto"/>
        <w:outlineLvl w:val="2"/>
        <w:rPr>
          <w:rFonts w:ascii="Arial" w:eastAsia="Times New Roman" w:hAnsi="Arial" w:cs="Arial"/>
          <w:b/>
          <w:bCs/>
          <w:lang w:val="en-UG" w:eastAsia="en-UG"/>
        </w:rPr>
      </w:pPr>
      <w:r>
        <w:rPr>
          <w:rFonts w:ascii="Arial" w:eastAsia="Times New Roman" w:hAnsi="Arial" w:cs="Arial"/>
          <w:b/>
          <w:bCs/>
          <w:lang w:eastAsia="en-UG"/>
        </w:rPr>
        <w:t>3</w:t>
      </w:r>
      <w:r w:rsidR="000250AA" w:rsidRPr="00AE6FB8">
        <w:rPr>
          <w:rFonts w:ascii="Arial" w:eastAsia="Times New Roman" w:hAnsi="Arial" w:cs="Arial"/>
          <w:b/>
          <w:bCs/>
          <w:lang w:eastAsia="en-UG"/>
        </w:rPr>
        <w:t>.</w:t>
      </w:r>
      <w:r w:rsidR="000250AA" w:rsidRPr="000250AA">
        <w:rPr>
          <w:rFonts w:ascii="Arial" w:eastAsia="Times New Roman" w:hAnsi="Arial" w:cs="Arial"/>
          <w:b/>
          <w:bCs/>
          <w:lang w:val="en-UG" w:eastAsia="en-UG"/>
        </w:rPr>
        <w:t xml:space="preserve"> </w:t>
      </w:r>
      <w:r w:rsidR="000250AA" w:rsidRPr="00AE6FB8">
        <w:rPr>
          <w:rFonts w:ascii="Arial" w:eastAsia="Times New Roman" w:hAnsi="Arial" w:cs="Arial"/>
          <w:b/>
          <w:bCs/>
          <w:lang w:val="en-UG" w:eastAsia="en-UG"/>
        </w:rPr>
        <w:t>Quantitative Research Assistant</w:t>
      </w:r>
      <w:r w:rsidR="000250AA" w:rsidRPr="000250AA">
        <w:rPr>
          <w:rFonts w:ascii="Arial" w:eastAsia="Times New Roman" w:hAnsi="Arial" w:cs="Arial"/>
          <w:b/>
          <w:bCs/>
          <w:lang w:val="en-UG" w:eastAsia="en-UG"/>
        </w:rPr>
        <w:t xml:space="preserve"> (10 Positions)</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Position Status</w:t>
      </w:r>
      <w:r w:rsidRPr="000250AA">
        <w:rPr>
          <w:rFonts w:ascii="Arial" w:eastAsia="Times New Roman" w:hAnsi="Arial" w:cs="Arial"/>
          <w:lang w:val="en-UG" w:eastAsia="en-UG"/>
        </w:rPr>
        <w:t>: Short-term contract</w:t>
      </w:r>
      <w:r w:rsidRPr="000250AA">
        <w:rPr>
          <w:rFonts w:ascii="Arial" w:eastAsia="Times New Roman" w:hAnsi="Arial" w:cs="Arial"/>
          <w:lang w:val="en-UG" w:eastAsia="en-UG"/>
        </w:rPr>
        <w:br/>
      </w:r>
      <w:r w:rsidRPr="00AE6FB8">
        <w:rPr>
          <w:rFonts w:ascii="Arial" w:eastAsia="Times New Roman" w:hAnsi="Arial" w:cs="Arial"/>
          <w:b/>
          <w:bCs/>
          <w:lang w:val="en-UG" w:eastAsia="en-UG"/>
        </w:rPr>
        <w:t>Reports to</w:t>
      </w:r>
      <w:r w:rsidRPr="000250AA">
        <w:rPr>
          <w:rFonts w:ascii="Arial" w:eastAsia="Times New Roman" w:hAnsi="Arial" w:cs="Arial"/>
          <w:lang w:val="en-UG" w:eastAsia="en-UG"/>
        </w:rPr>
        <w:t>: Study Coordinator</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Summary of Responsibilities</w:t>
      </w:r>
      <w:r w:rsidRPr="000250AA">
        <w:rPr>
          <w:rFonts w:ascii="Arial" w:eastAsia="Times New Roman" w:hAnsi="Arial" w:cs="Arial"/>
          <w:lang w:val="en-UG" w:eastAsia="en-UG"/>
        </w:rPr>
        <w:t>:</w:t>
      </w:r>
    </w:p>
    <w:p w:rsidR="000250AA" w:rsidRPr="000250AA" w:rsidRDefault="000250AA" w:rsidP="00AE6FB8">
      <w:pPr>
        <w:numPr>
          <w:ilvl w:val="0"/>
          <w:numId w:val="1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Assist in data collection following the study protocol.</w:t>
      </w:r>
    </w:p>
    <w:p w:rsidR="000250AA" w:rsidRPr="000250AA" w:rsidRDefault="000250AA" w:rsidP="00AE6FB8">
      <w:pPr>
        <w:numPr>
          <w:ilvl w:val="0"/>
          <w:numId w:val="1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Respond to questions from respondents during data collection.</w:t>
      </w:r>
    </w:p>
    <w:p w:rsidR="000250AA" w:rsidRPr="000250AA" w:rsidRDefault="000250AA" w:rsidP="00AE6FB8">
      <w:pPr>
        <w:numPr>
          <w:ilvl w:val="0"/>
          <w:numId w:val="1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Participate in data validation to ensure data quality.</w:t>
      </w:r>
    </w:p>
    <w:p w:rsidR="000250AA" w:rsidRPr="000250AA" w:rsidRDefault="000250AA" w:rsidP="00AE6FB8">
      <w:pPr>
        <w:numPr>
          <w:ilvl w:val="0"/>
          <w:numId w:val="1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Provide daily updates on fieldwork, including completed interviews and any issues encountered.</w:t>
      </w:r>
    </w:p>
    <w:p w:rsidR="000250AA" w:rsidRPr="000250AA" w:rsidRDefault="000250AA" w:rsidP="00AE6FB8">
      <w:pPr>
        <w:numPr>
          <w:ilvl w:val="0"/>
          <w:numId w:val="1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Work independently with minimal supervision, meeting deadlines.</w:t>
      </w:r>
    </w:p>
    <w:p w:rsidR="000250AA" w:rsidRPr="000250AA" w:rsidRDefault="000250AA" w:rsidP="00AE6FB8">
      <w:pPr>
        <w:numPr>
          <w:ilvl w:val="0"/>
          <w:numId w:val="12"/>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Perform other tasks as assigned by the Study Coordinator or data collection team leaders.</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lastRenderedPageBreak/>
        <w:t>Minimum Qualifications and Experience</w:t>
      </w:r>
      <w:r w:rsidRPr="000250AA">
        <w:rPr>
          <w:rFonts w:ascii="Arial" w:eastAsia="Times New Roman" w:hAnsi="Arial" w:cs="Arial"/>
          <w:lang w:val="en-UG" w:eastAsia="en-UG"/>
        </w:rPr>
        <w:t>:</w:t>
      </w:r>
    </w:p>
    <w:p w:rsidR="000250AA" w:rsidRPr="000250AA" w:rsidRDefault="000250AA" w:rsidP="00AE6FB8">
      <w:pPr>
        <w:numPr>
          <w:ilvl w:val="0"/>
          <w:numId w:val="1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 xml:space="preserve">Diploma or Bachelor’s degree in Clinical Sciences, Public Health, Statistics, or a related discipline. Candidates with experience in </w:t>
      </w:r>
      <w:proofErr w:type="spellStart"/>
      <w:r w:rsidRPr="000250AA">
        <w:rPr>
          <w:rFonts w:ascii="Arial" w:eastAsia="Times New Roman" w:hAnsi="Arial" w:cs="Arial"/>
          <w:lang w:val="en-UG" w:eastAsia="en-UG"/>
        </w:rPr>
        <w:t>UgandaEMR</w:t>
      </w:r>
      <w:proofErr w:type="spellEnd"/>
      <w:r w:rsidRPr="000250AA">
        <w:rPr>
          <w:rFonts w:ascii="Arial" w:eastAsia="Times New Roman" w:hAnsi="Arial" w:cs="Arial"/>
          <w:lang w:val="en-UG" w:eastAsia="en-UG"/>
        </w:rPr>
        <w:t xml:space="preserve"> or HIV treatment records are encouraged to apply.</w:t>
      </w:r>
    </w:p>
    <w:p w:rsidR="000250AA" w:rsidRPr="000250AA" w:rsidRDefault="000250AA" w:rsidP="00AE6FB8">
      <w:pPr>
        <w:numPr>
          <w:ilvl w:val="0"/>
          <w:numId w:val="1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Certificate in Good Clinical Practice (GCP) or Human Subject Protection is required.</w:t>
      </w:r>
    </w:p>
    <w:p w:rsidR="000250AA" w:rsidRPr="000250AA" w:rsidRDefault="000250AA" w:rsidP="00AE6FB8">
      <w:pPr>
        <w:numPr>
          <w:ilvl w:val="0"/>
          <w:numId w:val="1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Experience with electronic data collection using tablets or mobile phones.</w:t>
      </w:r>
    </w:p>
    <w:p w:rsidR="000250AA" w:rsidRPr="000250AA" w:rsidRDefault="000250AA" w:rsidP="00AE6FB8">
      <w:pPr>
        <w:numPr>
          <w:ilvl w:val="0"/>
          <w:numId w:val="1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Proficiency in spoken and written English.</w:t>
      </w:r>
    </w:p>
    <w:p w:rsidR="000250AA" w:rsidRPr="000250AA" w:rsidRDefault="000250AA" w:rsidP="00AE6FB8">
      <w:pPr>
        <w:numPr>
          <w:ilvl w:val="0"/>
          <w:numId w:val="1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Prior experience in extracting health data, particularly from ART clinics.</w:t>
      </w:r>
    </w:p>
    <w:p w:rsidR="000250AA" w:rsidRPr="000250AA" w:rsidRDefault="000250AA" w:rsidP="00AE6FB8">
      <w:pPr>
        <w:numPr>
          <w:ilvl w:val="0"/>
          <w:numId w:val="1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Strong communication, organizational, and interpersonal skills.</w:t>
      </w:r>
    </w:p>
    <w:p w:rsidR="000250AA" w:rsidRPr="000250AA" w:rsidRDefault="000250AA" w:rsidP="00AE6FB8">
      <w:pPr>
        <w:numPr>
          <w:ilvl w:val="0"/>
          <w:numId w:val="13"/>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Ability to follow study-specific procedures and guidelines reliably.</w:t>
      </w:r>
    </w:p>
    <w:p w:rsidR="000250AA" w:rsidRPr="000250AA" w:rsidRDefault="00AE6FB8" w:rsidP="00AE6FB8">
      <w:pPr>
        <w:spacing w:before="100" w:beforeAutospacing="1" w:after="100" w:afterAutospacing="1" w:line="276" w:lineRule="auto"/>
        <w:outlineLvl w:val="2"/>
        <w:rPr>
          <w:rFonts w:ascii="Arial" w:eastAsia="Times New Roman" w:hAnsi="Arial" w:cs="Arial"/>
          <w:b/>
          <w:bCs/>
          <w:lang w:val="en-UG" w:eastAsia="en-UG"/>
        </w:rPr>
      </w:pPr>
      <w:r>
        <w:rPr>
          <w:rFonts w:ascii="Arial" w:eastAsia="Times New Roman" w:hAnsi="Arial" w:cs="Arial"/>
          <w:b/>
          <w:bCs/>
          <w:lang w:eastAsia="en-UG"/>
        </w:rPr>
        <w:t>4</w:t>
      </w:r>
      <w:r w:rsidR="000250AA" w:rsidRPr="000250AA">
        <w:rPr>
          <w:rFonts w:ascii="Arial" w:eastAsia="Times New Roman" w:hAnsi="Arial" w:cs="Arial"/>
          <w:b/>
          <w:bCs/>
          <w:lang w:val="en-UG" w:eastAsia="en-UG"/>
        </w:rPr>
        <w:t xml:space="preserve">. </w:t>
      </w:r>
      <w:r w:rsidR="000250AA" w:rsidRPr="00AE6FB8">
        <w:rPr>
          <w:rFonts w:ascii="Arial" w:eastAsia="Times New Roman" w:hAnsi="Arial" w:cs="Arial"/>
          <w:b/>
          <w:bCs/>
          <w:lang w:val="en-UG" w:eastAsia="en-UG"/>
        </w:rPr>
        <w:t>Qualitative Research Assistant</w:t>
      </w:r>
      <w:r w:rsidR="000250AA" w:rsidRPr="000250AA">
        <w:rPr>
          <w:rFonts w:ascii="Arial" w:eastAsia="Times New Roman" w:hAnsi="Arial" w:cs="Arial"/>
          <w:b/>
          <w:bCs/>
          <w:lang w:val="en-UG" w:eastAsia="en-UG"/>
        </w:rPr>
        <w:t xml:space="preserve"> (5 Positions)</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Position Status</w:t>
      </w:r>
      <w:r w:rsidRPr="000250AA">
        <w:rPr>
          <w:rFonts w:ascii="Arial" w:eastAsia="Times New Roman" w:hAnsi="Arial" w:cs="Arial"/>
          <w:lang w:val="en-UG" w:eastAsia="en-UG"/>
        </w:rPr>
        <w:t>: Short-term contract</w:t>
      </w:r>
      <w:r w:rsidRPr="000250AA">
        <w:rPr>
          <w:rFonts w:ascii="Arial" w:eastAsia="Times New Roman" w:hAnsi="Arial" w:cs="Arial"/>
          <w:lang w:val="en-UG" w:eastAsia="en-UG"/>
        </w:rPr>
        <w:br/>
      </w:r>
      <w:r w:rsidRPr="00AE6FB8">
        <w:rPr>
          <w:rFonts w:ascii="Arial" w:eastAsia="Times New Roman" w:hAnsi="Arial" w:cs="Arial"/>
          <w:b/>
          <w:bCs/>
          <w:lang w:val="en-UG" w:eastAsia="en-UG"/>
        </w:rPr>
        <w:t>Reports to</w:t>
      </w:r>
      <w:r w:rsidRPr="000250AA">
        <w:rPr>
          <w:rFonts w:ascii="Arial" w:eastAsia="Times New Roman" w:hAnsi="Arial" w:cs="Arial"/>
          <w:lang w:val="en-UG" w:eastAsia="en-UG"/>
        </w:rPr>
        <w:t>: Study Coordinator</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Summary of Responsibilities</w:t>
      </w:r>
      <w:r w:rsidRPr="000250AA">
        <w:rPr>
          <w:rFonts w:ascii="Arial" w:eastAsia="Times New Roman" w:hAnsi="Arial" w:cs="Arial"/>
          <w:lang w:val="en-UG" w:eastAsia="en-UG"/>
        </w:rPr>
        <w:t>:</w:t>
      </w:r>
    </w:p>
    <w:p w:rsidR="000250AA" w:rsidRPr="000250AA" w:rsidRDefault="000250AA" w:rsidP="00AE6FB8">
      <w:pPr>
        <w:numPr>
          <w:ilvl w:val="0"/>
          <w:numId w:val="14"/>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Assist in data collection according to the study protocol.</w:t>
      </w:r>
    </w:p>
    <w:p w:rsidR="000250AA" w:rsidRPr="000250AA" w:rsidRDefault="000250AA" w:rsidP="00AE6FB8">
      <w:pPr>
        <w:numPr>
          <w:ilvl w:val="0"/>
          <w:numId w:val="14"/>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Answer respondent questions and ensure data quality through validation.</w:t>
      </w:r>
    </w:p>
    <w:p w:rsidR="000250AA" w:rsidRPr="000250AA" w:rsidRDefault="000250AA" w:rsidP="00AE6FB8">
      <w:pPr>
        <w:numPr>
          <w:ilvl w:val="0"/>
          <w:numId w:val="14"/>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Provide daily updates on fieldwork, including completed interviews.</w:t>
      </w:r>
    </w:p>
    <w:p w:rsidR="000250AA" w:rsidRPr="000250AA" w:rsidRDefault="000250AA" w:rsidP="00AE6FB8">
      <w:pPr>
        <w:numPr>
          <w:ilvl w:val="0"/>
          <w:numId w:val="14"/>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Participate in qualitative data collection (interviews, focus groups) and analysis.</w:t>
      </w:r>
    </w:p>
    <w:p w:rsidR="000250AA" w:rsidRPr="000250AA" w:rsidRDefault="000250AA" w:rsidP="00AE6FB8">
      <w:pPr>
        <w:numPr>
          <w:ilvl w:val="0"/>
          <w:numId w:val="14"/>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Perform other duties as assigned by the Study Coordinator or data collection team leaders.</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Minimum Qualifications and Experience</w:t>
      </w:r>
      <w:r w:rsidRPr="000250AA">
        <w:rPr>
          <w:rFonts w:ascii="Arial" w:eastAsia="Times New Roman" w:hAnsi="Arial" w:cs="Arial"/>
          <w:lang w:val="en-UG" w:eastAsia="en-UG"/>
        </w:rPr>
        <w:t>:</w:t>
      </w:r>
    </w:p>
    <w:p w:rsidR="000250AA" w:rsidRPr="000250AA" w:rsidRDefault="000250AA" w:rsidP="00AE6FB8">
      <w:pPr>
        <w:numPr>
          <w:ilvl w:val="0"/>
          <w:numId w:val="15"/>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Bachelor’s degree in Humanities, Social Sciences, Public Health, or a related field, with demonstrated experience in qualitative data collection and analysis.</w:t>
      </w:r>
    </w:p>
    <w:p w:rsidR="000250AA" w:rsidRPr="000250AA" w:rsidRDefault="000250AA" w:rsidP="00AE6FB8">
      <w:pPr>
        <w:numPr>
          <w:ilvl w:val="0"/>
          <w:numId w:val="15"/>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Certificate in Good Clinical Practice (GCP) or Human Subject Protection is required.</w:t>
      </w:r>
    </w:p>
    <w:p w:rsidR="000250AA" w:rsidRPr="000250AA" w:rsidRDefault="000250AA" w:rsidP="00AE6FB8">
      <w:pPr>
        <w:numPr>
          <w:ilvl w:val="0"/>
          <w:numId w:val="15"/>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Proficiency in spoken and written English.</w:t>
      </w:r>
    </w:p>
    <w:p w:rsidR="000250AA" w:rsidRPr="000250AA" w:rsidRDefault="000250AA" w:rsidP="00AE6FB8">
      <w:pPr>
        <w:numPr>
          <w:ilvl w:val="0"/>
          <w:numId w:val="15"/>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Prior experience in health data collection, including qualitative interviews.</w:t>
      </w:r>
    </w:p>
    <w:p w:rsidR="000250AA" w:rsidRPr="000250AA" w:rsidRDefault="000250AA" w:rsidP="00AE6FB8">
      <w:pPr>
        <w:numPr>
          <w:ilvl w:val="0"/>
          <w:numId w:val="15"/>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Experience interviewing healthcare workers or facility managers is an advantage.</w:t>
      </w:r>
    </w:p>
    <w:p w:rsidR="000250AA" w:rsidRPr="000250AA" w:rsidRDefault="000250AA" w:rsidP="00AE6FB8">
      <w:pPr>
        <w:numPr>
          <w:ilvl w:val="0"/>
          <w:numId w:val="15"/>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Strong communication, organizational, and interpersonal skills.</w:t>
      </w:r>
    </w:p>
    <w:p w:rsidR="000250AA" w:rsidRPr="000250AA" w:rsidRDefault="000250AA" w:rsidP="00AE6FB8">
      <w:pPr>
        <w:numPr>
          <w:ilvl w:val="0"/>
          <w:numId w:val="15"/>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Ability to work independently with minimal supervision and meet deadlines.</w:t>
      </w:r>
    </w:p>
    <w:p w:rsidR="000250AA" w:rsidRPr="000250AA" w:rsidRDefault="00AE6FB8" w:rsidP="00AE6FB8">
      <w:pPr>
        <w:spacing w:before="100" w:beforeAutospacing="1" w:after="100" w:afterAutospacing="1" w:line="276" w:lineRule="auto"/>
        <w:outlineLvl w:val="2"/>
        <w:rPr>
          <w:rFonts w:ascii="Arial" w:eastAsia="Times New Roman" w:hAnsi="Arial" w:cs="Arial"/>
          <w:b/>
          <w:bCs/>
          <w:lang w:val="en-UG" w:eastAsia="en-UG"/>
        </w:rPr>
      </w:pPr>
      <w:r>
        <w:rPr>
          <w:rFonts w:ascii="Arial" w:eastAsia="Times New Roman" w:hAnsi="Arial" w:cs="Arial"/>
          <w:b/>
          <w:bCs/>
          <w:lang w:eastAsia="en-UG"/>
        </w:rPr>
        <w:t>5</w:t>
      </w:r>
      <w:r w:rsidR="000250AA" w:rsidRPr="000250AA">
        <w:rPr>
          <w:rFonts w:ascii="Arial" w:eastAsia="Times New Roman" w:hAnsi="Arial" w:cs="Arial"/>
          <w:b/>
          <w:bCs/>
          <w:lang w:val="en-UG" w:eastAsia="en-UG"/>
        </w:rPr>
        <w:t xml:space="preserve">. </w:t>
      </w:r>
      <w:r w:rsidR="000250AA" w:rsidRPr="00AE6FB8">
        <w:rPr>
          <w:rFonts w:ascii="Arial" w:eastAsia="Times New Roman" w:hAnsi="Arial" w:cs="Arial"/>
          <w:b/>
          <w:bCs/>
          <w:lang w:val="en-UG" w:eastAsia="en-UG"/>
        </w:rPr>
        <w:t>Data Officer</w:t>
      </w:r>
      <w:r w:rsidR="000250AA" w:rsidRPr="000250AA">
        <w:rPr>
          <w:rFonts w:ascii="Arial" w:eastAsia="Times New Roman" w:hAnsi="Arial" w:cs="Arial"/>
          <w:b/>
          <w:bCs/>
          <w:lang w:val="en-UG" w:eastAsia="en-UG"/>
        </w:rPr>
        <w:t xml:space="preserve"> (1 Position)</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Position Status</w:t>
      </w:r>
      <w:r w:rsidRPr="000250AA">
        <w:rPr>
          <w:rFonts w:ascii="Arial" w:eastAsia="Times New Roman" w:hAnsi="Arial" w:cs="Arial"/>
          <w:lang w:val="en-UG" w:eastAsia="en-UG"/>
        </w:rPr>
        <w:t>: Short-term contract</w:t>
      </w:r>
      <w:r w:rsidRPr="000250AA">
        <w:rPr>
          <w:rFonts w:ascii="Arial" w:eastAsia="Times New Roman" w:hAnsi="Arial" w:cs="Arial"/>
          <w:lang w:val="en-UG" w:eastAsia="en-UG"/>
        </w:rPr>
        <w:br/>
      </w:r>
      <w:r w:rsidRPr="00AE6FB8">
        <w:rPr>
          <w:rFonts w:ascii="Arial" w:eastAsia="Times New Roman" w:hAnsi="Arial" w:cs="Arial"/>
          <w:b/>
          <w:bCs/>
          <w:lang w:val="en-UG" w:eastAsia="en-UG"/>
        </w:rPr>
        <w:t>Reports to</w:t>
      </w:r>
      <w:r w:rsidRPr="000250AA">
        <w:rPr>
          <w:rFonts w:ascii="Arial" w:eastAsia="Times New Roman" w:hAnsi="Arial" w:cs="Arial"/>
          <w:lang w:val="en-UG" w:eastAsia="en-UG"/>
        </w:rPr>
        <w:t>: Study Coordinator</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Summary of Responsibilities</w:t>
      </w:r>
      <w:r w:rsidRPr="000250AA">
        <w:rPr>
          <w:rFonts w:ascii="Arial" w:eastAsia="Times New Roman" w:hAnsi="Arial" w:cs="Arial"/>
          <w:lang w:val="en-UG" w:eastAsia="en-UG"/>
        </w:rPr>
        <w:t>:</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Coordinate all data collection and management processes.</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Assist in reviewing and updating data management manuals and training materials.</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Design data cleaning, analysis, and reporting tools as needed.</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lastRenderedPageBreak/>
        <w:t>Verify raw data submitted from the field.</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Generate and resolve data queries with field teams.</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Compile and maintain regular reports on data entry, validation, and cleaning.</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Conduct preliminary data analysis.</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Ensure data security and pro</w:t>
      </w:r>
      <w:bookmarkStart w:id="0" w:name="_GoBack"/>
      <w:bookmarkEnd w:id="0"/>
      <w:r w:rsidRPr="000250AA">
        <w:rPr>
          <w:rFonts w:ascii="Arial" w:eastAsia="Times New Roman" w:hAnsi="Arial" w:cs="Arial"/>
          <w:lang w:val="en-UG" w:eastAsia="en-UG"/>
        </w:rPr>
        <w:t>per backup (both soft and hard copies).</w:t>
      </w:r>
    </w:p>
    <w:p w:rsidR="000250AA" w:rsidRPr="000250AA" w:rsidRDefault="000250AA" w:rsidP="00AE6FB8">
      <w:pPr>
        <w:numPr>
          <w:ilvl w:val="0"/>
          <w:numId w:val="16"/>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Perform other tasks as assigned by the Study Coordinator.</w:t>
      </w:r>
    </w:p>
    <w:p w:rsidR="000250AA" w:rsidRPr="000250AA" w:rsidRDefault="000250AA" w:rsidP="00AE6FB8">
      <w:pPr>
        <w:spacing w:before="100" w:beforeAutospacing="1" w:after="100" w:afterAutospacing="1" w:line="276" w:lineRule="auto"/>
        <w:rPr>
          <w:rFonts w:ascii="Arial" w:eastAsia="Times New Roman" w:hAnsi="Arial" w:cs="Arial"/>
          <w:lang w:val="en-UG" w:eastAsia="en-UG"/>
        </w:rPr>
      </w:pPr>
      <w:r w:rsidRPr="00AE6FB8">
        <w:rPr>
          <w:rFonts w:ascii="Arial" w:eastAsia="Times New Roman" w:hAnsi="Arial" w:cs="Arial"/>
          <w:b/>
          <w:bCs/>
          <w:lang w:val="en-UG" w:eastAsia="en-UG"/>
        </w:rPr>
        <w:t>Minimum Qualifications and Experience</w:t>
      </w:r>
      <w:r w:rsidRPr="000250AA">
        <w:rPr>
          <w:rFonts w:ascii="Arial" w:eastAsia="Times New Roman" w:hAnsi="Arial" w:cs="Arial"/>
          <w:lang w:val="en-UG" w:eastAsia="en-UG"/>
        </w:rPr>
        <w:t>:</w:t>
      </w:r>
    </w:p>
    <w:p w:rsidR="000250AA" w:rsidRPr="000250AA" w:rsidRDefault="000250AA" w:rsidP="00AE6FB8">
      <w:pPr>
        <w:numPr>
          <w:ilvl w:val="0"/>
          <w:numId w:val="17"/>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Bachelor’s degree in Statistics, Computer Science, or a related field.</w:t>
      </w:r>
    </w:p>
    <w:p w:rsidR="000250AA" w:rsidRPr="000250AA" w:rsidRDefault="000250AA" w:rsidP="00AE6FB8">
      <w:pPr>
        <w:numPr>
          <w:ilvl w:val="0"/>
          <w:numId w:val="17"/>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Experience in electronic data management, including managing data from various sources and conducting preliminary analysis.</w:t>
      </w:r>
    </w:p>
    <w:p w:rsidR="000250AA" w:rsidRPr="000250AA" w:rsidRDefault="000250AA" w:rsidP="00AE6FB8">
      <w:pPr>
        <w:numPr>
          <w:ilvl w:val="0"/>
          <w:numId w:val="17"/>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 xml:space="preserve">Experience with data entry programming tools such as </w:t>
      </w:r>
      <w:proofErr w:type="spellStart"/>
      <w:r w:rsidRPr="000250AA">
        <w:rPr>
          <w:rFonts w:ascii="Arial" w:eastAsia="Times New Roman" w:hAnsi="Arial" w:cs="Arial"/>
          <w:lang w:val="en-UG" w:eastAsia="en-UG"/>
        </w:rPr>
        <w:t>KoboToolbox</w:t>
      </w:r>
      <w:proofErr w:type="spellEnd"/>
      <w:r w:rsidRPr="000250AA">
        <w:rPr>
          <w:rFonts w:ascii="Arial" w:eastAsia="Times New Roman" w:hAnsi="Arial" w:cs="Arial"/>
          <w:lang w:val="en-UG" w:eastAsia="en-UG"/>
        </w:rPr>
        <w:t xml:space="preserve"> or SurveyMonkey is an advantage.</w:t>
      </w:r>
    </w:p>
    <w:p w:rsidR="000250AA" w:rsidRPr="000250AA" w:rsidRDefault="000250AA" w:rsidP="00AE6FB8">
      <w:pPr>
        <w:numPr>
          <w:ilvl w:val="0"/>
          <w:numId w:val="17"/>
        </w:numPr>
        <w:spacing w:before="100" w:beforeAutospacing="1" w:after="100" w:afterAutospacing="1" w:line="276" w:lineRule="auto"/>
        <w:rPr>
          <w:rFonts w:ascii="Arial" w:eastAsia="Times New Roman" w:hAnsi="Arial" w:cs="Arial"/>
          <w:lang w:val="en-UG" w:eastAsia="en-UG"/>
        </w:rPr>
      </w:pPr>
      <w:r w:rsidRPr="000250AA">
        <w:rPr>
          <w:rFonts w:ascii="Arial" w:eastAsia="Times New Roman" w:hAnsi="Arial" w:cs="Arial"/>
          <w:lang w:val="en-UG" w:eastAsia="en-UG"/>
        </w:rPr>
        <w:t>Proficiency in data analysis software (e.g., Stata or R).</w:t>
      </w:r>
    </w:p>
    <w:p w:rsidR="00BF0650" w:rsidRPr="00BF0650" w:rsidRDefault="00BF0650" w:rsidP="00BF0650">
      <w:pPr>
        <w:jc w:val="both"/>
        <w:rPr>
          <w:rFonts w:ascii="Arial" w:hAnsi="Arial" w:cs="Arial"/>
          <w:b/>
        </w:rPr>
      </w:pPr>
      <w:r w:rsidRPr="00BF0650">
        <w:rPr>
          <w:rFonts w:ascii="Arial" w:hAnsi="Arial" w:cs="Arial"/>
          <w:b/>
        </w:rPr>
        <w:t>Submission of applications</w:t>
      </w:r>
    </w:p>
    <w:p w:rsidR="00BF0650" w:rsidRPr="00BF0650" w:rsidRDefault="00BF0650" w:rsidP="00BF0650">
      <w:pPr>
        <w:jc w:val="both"/>
        <w:rPr>
          <w:rFonts w:ascii="Arial" w:hAnsi="Arial" w:cs="Arial"/>
        </w:rPr>
      </w:pPr>
      <w:r w:rsidRPr="00BF0650">
        <w:rPr>
          <w:rFonts w:ascii="Arial" w:hAnsi="Arial" w:cs="Arial"/>
        </w:rPr>
        <w:t xml:space="preserve">Applications and supporting documentation shall be submitted </w:t>
      </w:r>
      <w:r w:rsidRPr="00BF0650">
        <w:rPr>
          <w:rFonts w:ascii="Arial" w:hAnsi="Arial" w:cs="Arial"/>
          <w:b/>
          <w:u w:val="single"/>
        </w:rPr>
        <w:t>as one PDF file</w:t>
      </w:r>
      <w:r w:rsidRPr="00BF0650">
        <w:rPr>
          <w:rFonts w:ascii="Arial" w:hAnsi="Arial" w:cs="Arial"/>
        </w:rPr>
        <w:t xml:space="preserve"> to </w:t>
      </w:r>
      <w:hyperlink r:id="rId8" w:history="1">
        <w:r w:rsidRPr="00BF0650">
          <w:rPr>
            <w:rStyle w:val="Hyperlink"/>
            <w:rFonts w:ascii="Arial" w:hAnsi="Arial" w:cs="Arial"/>
          </w:rPr>
          <w:t>recruitment@musph.ac.ug</w:t>
        </w:r>
      </w:hyperlink>
      <w:r w:rsidRPr="00BF0650">
        <w:rPr>
          <w:rFonts w:ascii="Arial" w:hAnsi="Arial" w:cs="Arial"/>
        </w:rPr>
        <w:t xml:space="preserve">  (addressed to the Dean - School of Public Health) not later than 5:00pm on 18</w:t>
      </w:r>
      <w:r w:rsidRPr="00BF0650">
        <w:rPr>
          <w:rFonts w:ascii="Arial" w:hAnsi="Arial" w:cs="Arial"/>
          <w:vertAlign w:val="superscript"/>
        </w:rPr>
        <w:t>th</w:t>
      </w:r>
      <w:r w:rsidRPr="00BF0650">
        <w:rPr>
          <w:rFonts w:ascii="Arial" w:hAnsi="Arial" w:cs="Arial"/>
        </w:rPr>
        <w:t xml:space="preserve"> December, 2024. Please quote the position you are applying for in the subject head of your email and provide a reliable 24-hour phone contact. Only short-listed candidates will be contacted.</w:t>
      </w:r>
    </w:p>
    <w:p w:rsidR="00BF0650" w:rsidRPr="00BF0650" w:rsidRDefault="00BF0650" w:rsidP="00AE6FB8">
      <w:pPr>
        <w:spacing w:before="100" w:beforeAutospacing="1" w:after="100" w:afterAutospacing="1" w:line="276" w:lineRule="auto"/>
        <w:outlineLvl w:val="2"/>
        <w:rPr>
          <w:rFonts w:ascii="Arial" w:eastAsia="Times New Roman" w:hAnsi="Arial" w:cs="Arial"/>
          <w:b/>
          <w:bCs/>
          <w:lang w:val="en-UG" w:eastAsia="en-UG"/>
        </w:rPr>
      </w:pPr>
    </w:p>
    <w:p w:rsidR="00BF0650" w:rsidRDefault="00BF0650" w:rsidP="00AE6FB8">
      <w:pPr>
        <w:spacing w:before="100" w:beforeAutospacing="1" w:after="100" w:afterAutospacing="1" w:line="276" w:lineRule="auto"/>
        <w:outlineLvl w:val="2"/>
        <w:rPr>
          <w:rFonts w:ascii="Arial" w:eastAsia="Times New Roman" w:hAnsi="Arial" w:cs="Arial"/>
          <w:b/>
          <w:bCs/>
          <w:lang w:val="en-UG" w:eastAsia="en-UG"/>
        </w:rPr>
      </w:pPr>
    </w:p>
    <w:sectPr w:rsidR="00BF0650" w:rsidSect="00EB25C0">
      <w:pgSz w:w="12240" w:h="15840"/>
      <w:pgMar w:top="1134" w:right="1440"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F65" w:rsidRDefault="00C03F65" w:rsidP="00EB25C0">
      <w:pPr>
        <w:spacing w:after="0" w:line="240" w:lineRule="auto"/>
      </w:pPr>
      <w:r>
        <w:separator/>
      </w:r>
    </w:p>
  </w:endnote>
  <w:endnote w:type="continuationSeparator" w:id="0">
    <w:p w:rsidR="00C03F65" w:rsidRDefault="00C03F65" w:rsidP="00EB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F65" w:rsidRDefault="00C03F65" w:rsidP="00EB25C0">
      <w:pPr>
        <w:spacing w:after="0" w:line="240" w:lineRule="auto"/>
      </w:pPr>
      <w:r>
        <w:separator/>
      </w:r>
    </w:p>
  </w:footnote>
  <w:footnote w:type="continuationSeparator" w:id="0">
    <w:p w:rsidR="00C03F65" w:rsidRDefault="00C03F65" w:rsidP="00EB2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5E23"/>
    <w:multiLevelType w:val="hybridMultilevel"/>
    <w:tmpl w:val="65A01C90"/>
    <w:lvl w:ilvl="0" w:tplc="BB649ACE">
      <w:numFmt w:val="bullet"/>
      <w:lvlText w:val="•"/>
      <w:lvlJc w:val="left"/>
      <w:pPr>
        <w:ind w:left="420" w:hanging="360"/>
      </w:pPr>
      <w:rPr>
        <w:rFonts w:ascii="Book Antiqua" w:eastAsiaTheme="minorHAnsi" w:hAnsi="Book Antiqu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FC2590"/>
    <w:multiLevelType w:val="multilevel"/>
    <w:tmpl w:val="968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C4280"/>
    <w:multiLevelType w:val="multilevel"/>
    <w:tmpl w:val="E9F87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E2071"/>
    <w:multiLevelType w:val="multilevel"/>
    <w:tmpl w:val="7C8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F49A3"/>
    <w:multiLevelType w:val="multilevel"/>
    <w:tmpl w:val="70A0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C5BC0"/>
    <w:multiLevelType w:val="multilevel"/>
    <w:tmpl w:val="414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A1F47"/>
    <w:multiLevelType w:val="hybridMultilevel"/>
    <w:tmpl w:val="50068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AF04D0B"/>
    <w:multiLevelType w:val="hybridMultilevel"/>
    <w:tmpl w:val="6556EB06"/>
    <w:lvl w:ilvl="0" w:tplc="BB649ACE">
      <w:numFmt w:val="bullet"/>
      <w:lvlText w:val="•"/>
      <w:lvlJc w:val="left"/>
      <w:pPr>
        <w:ind w:left="420" w:hanging="360"/>
      </w:pPr>
      <w:rPr>
        <w:rFonts w:ascii="Book Antiqua" w:eastAsiaTheme="minorHAnsi" w:hAnsi="Book Antiqua" w:cstheme="minorBidi"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8" w15:restartNumberingAfterBreak="0">
    <w:nsid w:val="3FA96CB6"/>
    <w:multiLevelType w:val="multilevel"/>
    <w:tmpl w:val="9C50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33327"/>
    <w:multiLevelType w:val="hybridMultilevel"/>
    <w:tmpl w:val="D318CF8E"/>
    <w:lvl w:ilvl="0" w:tplc="BB649ACE">
      <w:numFmt w:val="bullet"/>
      <w:lvlText w:val="•"/>
      <w:lvlJc w:val="left"/>
      <w:pPr>
        <w:ind w:left="420" w:hanging="360"/>
      </w:pPr>
      <w:rPr>
        <w:rFonts w:ascii="Book Antiqua" w:eastAsiaTheme="minorHAnsi" w:hAnsi="Book Antiqu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A013FC"/>
    <w:multiLevelType w:val="multilevel"/>
    <w:tmpl w:val="D61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D6889"/>
    <w:multiLevelType w:val="hybridMultilevel"/>
    <w:tmpl w:val="34CA925E"/>
    <w:lvl w:ilvl="0" w:tplc="BB649ACE">
      <w:numFmt w:val="bullet"/>
      <w:lvlText w:val="•"/>
      <w:lvlJc w:val="left"/>
      <w:pPr>
        <w:ind w:left="420" w:hanging="360"/>
      </w:pPr>
      <w:rPr>
        <w:rFonts w:ascii="Book Antiqua" w:eastAsiaTheme="minorHAnsi" w:hAnsi="Book Antiqu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966918"/>
    <w:multiLevelType w:val="multilevel"/>
    <w:tmpl w:val="0CB8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31ED6"/>
    <w:multiLevelType w:val="multilevel"/>
    <w:tmpl w:val="3F1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43C16"/>
    <w:multiLevelType w:val="hybridMultilevel"/>
    <w:tmpl w:val="AE92C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A619EA"/>
    <w:multiLevelType w:val="hybridMultilevel"/>
    <w:tmpl w:val="C642571C"/>
    <w:lvl w:ilvl="0" w:tplc="BB649ACE">
      <w:numFmt w:val="bullet"/>
      <w:lvlText w:val="•"/>
      <w:lvlJc w:val="left"/>
      <w:pPr>
        <w:ind w:left="420" w:hanging="360"/>
      </w:pPr>
      <w:rPr>
        <w:rFonts w:ascii="Book Antiqua" w:eastAsiaTheme="minorHAnsi" w:hAnsi="Book Antiqu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B3F554C"/>
    <w:multiLevelType w:val="multilevel"/>
    <w:tmpl w:val="1C3C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12B45"/>
    <w:multiLevelType w:val="hybridMultilevel"/>
    <w:tmpl w:val="5B94B5EA"/>
    <w:lvl w:ilvl="0" w:tplc="BB649ACE">
      <w:numFmt w:val="bullet"/>
      <w:lvlText w:val="•"/>
      <w:lvlJc w:val="left"/>
      <w:pPr>
        <w:ind w:left="420" w:hanging="360"/>
      </w:pPr>
      <w:rPr>
        <w:rFonts w:ascii="Book Antiqua" w:eastAsiaTheme="minorHAnsi" w:hAnsi="Book Antiqu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9AF2259"/>
    <w:multiLevelType w:val="hybridMultilevel"/>
    <w:tmpl w:val="B234E418"/>
    <w:lvl w:ilvl="0" w:tplc="BB649ACE">
      <w:numFmt w:val="bullet"/>
      <w:lvlText w:val="•"/>
      <w:lvlJc w:val="left"/>
      <w:pPr>
        <w:ind w:left="420" w:hanging="360"/>
      </w:pPr>
      <w:rPr>
        <w:rFonts w:ascii="Book Antiqua" w:eastAsiaTheme="minorHAnsi" w:hAnsi="Book Antiqu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B3E6DCA"/>
    <w:multiLevelType w:val="multilevel"/>
    <w:tmpl w:val="394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5026D"/>
    <w:multiLevelType w:val="hybridMultilevel"/>
    <w:tmpl w:val="3A9AA0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DC411C3"/>
    <w:multiLevelType w:val="multilevel"/>
    <w:tmpl w:val="4558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95914"/>
    <w:multiLevelType w:val="hybridMultilevel"/>
    <w:tmpl w:val="44A28A34"/>
    <w:lvl w:ilvl="0" w:tplc="BB649ACE">
      <w:numFmt w:val="bullet"/>
      <w:lvlText w:val="•"/>
      <w:lvlJc w:val="left"/>
      <w:pPr>
        <w:ind w:left="720" w:hanging="360"/>
      </w:pPr>
      <w:rPr>
        <w:rFonts w:ascii="Book Antiqua" w:eastAsiaTheme="minorHAnsi" w:hAnsi="Book Antiqua"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0"/>
  </w:num>
  <w:num w:numId="2">
    <w:abstractNumId w:val="6"/>
  </w:num>
  <w:num w:numId="3">
    <w:abstractNumId w:val="14"/>
  </w:num>
  <w:num w:numId="4">
    <w:abstractNumId w:val="7"/>
  </w:num>
  <w:num w:numId="5">
    <w:abstractNumId w:val="0"/>
  </w:num>
  <w:num w:numId="6">
    <w:abstractNumId w:val="15"/>
  </w:num>
  <w:num w:numId="7">
    <w:abstractNumId w:val="18"/>
  </w:num>
  <w:num w:numId="8">
    <w:abstractNumId w:val="22"/>
  </w:num>
  <w:num w:numId="9">
    <w:abstractNumId w:val="9"/>
  </w:num>
  <w:num w:numId="10">
    <w:abstractNumId w:val="17"/>
  </w:num>
  <w:num w:numId="11">
    <w:abstractNumId w:val="11"/>
  </w:num>
  <w:num w:numId="12">
    <w:abstractNumId w:val="19"/>
  </w:num>
  <w:num w:numId="13">
    <w:abstractNumId w:val="1"/>
  </w:num>
  <w:num w:numId="14">
    <w:abstractNumId w:val="21"/>
  </w:num>
  <w:num w:numId="15">
    <w:abstractNumId w:val="3"/>
  </w:num>
  <w:num w:numId="16">
    <w:abstractNumId w:val="12"/>
  </w:num>
  <w:num w:numId="17">
    <w:abstractNumId w:val="4"/>
  </w:num>
  <w:num w:numId="18">
    <w:abstractNumId w:val="5"/>
  </w:num>
  <w:num w:numId="19">
    <w:abstractNumId w:val="10"/>
  </w:num>
  <w:num w:numId="20">
    <w:abstractNumId w:val="8"/>
  </w:num>
  <w:num w:numId="21">
    <w:abstractNumId w:val="2"/>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59"/>
    <w:rsid w:val="000250AA"/>
    <w:rsid w:val="00033A13"/>
    <w:rsid w:val="000E7006"/>
    <w:rsid w:val="001F16CA"/>
    <w:rsid w:val="00317CAE"/>
    <w:rsid w:val="004E5BBE"/>
    <w:rsid w:val="00501916"/>
    <w:rsid w:val="00881A67"/>
    <w:rsid w:val="008D42B4"/>
    <w:rsid w:val="009F731E"/>
    <w:rsid w:val="00A46459"/>
    <w:rsid w:val="00A820CF"/>
    <w:rsid w:val="00AE6FB8"/>
    <w:rsid w:val="00BF0650"/>
    <w:rsid w:val="00C03F65"/>
    <w:rsid w:val="00C33068"/>
    <w:rsid w:val="00EB25C0"/>
    <w:rsid w:val="00EC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0899F"/>
  <w15:chartTrackingRefBased/>
  <w15:docId w15:val="{82AE8066-5D94-4983-B26B-AF3D3E33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250AA"/>
    <w:pPr>
      <w:spacing w:before="100" w:beforeAutospacing="1" w:after="100" w:afterAutospacing="1" w:line="240" w:lineRule="auto"/>
      <w:outlineLvl w:val="2"/>
    </w:pPr>
    <w:rPr>
      <w:rFonts w:ascii="Times New Roman" w:eastAsia="Times New Roman" w:hAnsi="Times New Roman" w:cs="Times New Roman"/>
      <w:b/>
      <w:bCs/>
      <w:sz w:val="27"/>
      <w:szCs w:val="27"/>
      <w:lang w:val="en-UG"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5BB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ListParagraph">
    <w:name w:val="List Paragraph"/>
    <w:basedOn w:val="Normal"/>
    <w:uiPriority w:val="34"/>
    <w:qFormat/>
    <w:rsid w:val="000E7006"/>
    <w:pPr>
      <w:ind w:left="720"/>
      <w:contextualSpacing/>
    </w:pPr>
  </w:style>
  <w:style w:type="character" w:customStyle="1" w:styleId="Heading3Char">
    <w:name w:val="Heading 3 Char"/>
    <w:basedOn w:val="DefaultParagraphFont"/>
    <w:link w:val="Heading3"/>
    <w:uiPriority w:val="9"/>
    <w:rsid w:val="000250AA"/>
    <w:rPr>
      <w:rFonts w:ascii="Times New Roman" w:eastAsia="Times New Roman" w:hAnsi="Times New Roman" w:cs="Times New Roman"/>
      <w:b/>
      <w:bCs/>
      <w:sz w:val="27"/>
      <w:szCs w:val="27"/>
      <w:lang w:val="en-UG" w:eastAsia="en-UG"/>
    </w:rPr>
  </w:style>
  <w:style w:type="paragraph" w:styleId="NormalWeb">
    <w:name w:val="Normal (Web)"/>
    <w:basedOn w:val="Normal"/>
    <w:uiPriority w:val="99"/>
    <w:semiHidden/>
    <w:unhideWhenUsed/>
    <w:rsid w:val="000250AA"/>
    <w:pPr>
      <w:spacing w:before="100" w:beforeAutospacing="1" w:after="100" w:afterAutospacing="1" w:line="240" w:lineRule="auto"/>
    </w:pPr>
    <w:rPr>
      <w:rFonts w:ascii="Times New Roman" w:eastAsia="Times New Roman" w:hAnsi="Times New Roman" w:cs="Times New Roman"/>
      <w:sz w:val="24"/>
      <w:szCs w:val="24"/>
      <w:lang w:val="en-UG" w:eastAsia="en-UG"/>
    </w:rPr>
  </w:style>
  <w:style w:type="character" w:styleId="Strong">
    <w:name w:val="Strong"/>
    <w:basedOn w:val="DefaultParagraphFont"/>
    <w:uiPriority w:val="22"/>
    <w:qFormat/>
    <w:rsid w:val="000250AA"/>
    <w:rPr>
      <w:b/>
      <w:bCs/>
    </w:rPr>
  </w:style>
  <w:style w:type="paragraph" w:styleId="Header">
    <w:name w:val="header"/>
    <w:basedOn w:val="Normal"/>
    <w:link w:val="HeaderChar"/>
    <w:uiPriority w:val="99"/>
    <w:unhideWhenUsed/>
    <w:rsid w:val="00EB2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5C0"/>
  </w:style>
  <w:style w:type="paragraph" w:styleId="Footer">
    <w:name w:val="footer"/>
    <w:basedOn w:val="Normal"/>
    <w:link w:val="FooterChar"/>
    <w:uiPriority w:val="99"/>
    <w:unhideWhenUsed/>
    <w:rsid w:val="00EB2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C0"/>
  </w:style>
  <w:style w:type="character" w:styleId="Hyperlink">
    <w:name w:val="Hyperlink"/>
    <w:basedOn w:val="DefaultParagraphFont"/>
    <w:uiPriority w:val="99"/>
    <w:unhideWhenUsed/>
    <w:rsid w:val="00BF0650"/>
    <w:rPr>
      <w:color w:val="0563C1" w:themeColor="hyperlink"/>
      <w:u w:val="single"/>
    </w:rPr>
  </w:style>
  <w:style w:type="character" w:styleId="UnresolvedMention">
    <w:name w:val="Unresolved Mention"/>
    <w:basedOn w:val="DefaultParagraphFont"/>
    <w:uiPriority w:val="99"/>
    <w:semiHidden/>
    <w:unhideWhenUsed/>
    <w:rsid w:val="00BF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49551">
      <w:bodyDiv w:val="1"/>
      <w:marLeft w:val="0"/>
      <w:marRight w:val="0"/>
      <w:marTop w:val="0"/>
      <w:marBottom w:val="0"/>
      <w:divBdr>
        <w:top w:val="none" w:sz="0" w:space="0" w:color="auto"/>
        <w:left w:val="none" w:sz="0" w:space="0" w:color="auto"/>
        <w:bottom w:val="none" w:sz="0" w:space="0" w:color="auto"/>
        <w:right w:val="none" w:sz="0" w:space="0" w:color="auto"/>
      </w:divBdr>
    </w:div>
    <w:div w:id="1109355235">
      <w:bodyDiv w:val="1"/>
      <w:marLeft w:val="0"/>
      <w:marRight w:val="0"/>
      <w:marTop w:val="0"/>
      <w:marBottom w:val="0"/>
      <w:divBdr>
        <w:top w:val="none" w:sz="0" w:space="0" w:color="auto"/>
        <w:left w:val="none" w:sz="0" w:space="0" w:color="auto"/>
        <w:bottom w:val="none" w:sz="0" w:space="0" w:color="auto"/>
        <w:right w:val="none" w:sz="0" w:space="0" w:color="auto"/>
      </w:divBdr>
      <w:divsChild>
        <w:div w:id="894699970">
          <w:marLeft w:val="0"/>
          <w:marRight w:val="0"/>
          <w:marTop w:val="0"/>
          <w:marBottom w:val="0"/>
          <w:divBdr>
            <w:top w:val="none" w:sz="0" w:space="0" w:color="auto"/>
            <w:left w:val="none" w:sz="0" w:space="0" w:color="auto"/>
            <w:bottom w:val="none" w:sz="0" w:space="0" w:color="auto"/>
            <w:right w:val="none" w:sz="0" w:space="0" w:color="auto"/>
          </w:divBdr>
        </w:div>
        <w:div w:id="1547717038">
          <w:marLeft w:val="0"/>
          <w:marRight w:val="0"/>
          <w:marTop w:val="0"/>
          <w:marBottom w:val="0"/>
          <w:divBdr>
            <w:top w:val="none" w:sz="0" w:space="0" w:color="auto"/>
            <w:left w:val="none" w:sz="0" w:space="0" w:color="auto"/>
            <w:bottom w:val="none" w:sz="0" w:space="0" w:color="auto"/>
            <w:right w:val="none" w:sz="0" w:space="0" w:color="auto"/>
          </w:divBdr>
        </w:div>
      </w:divsChild>
    </w:div>
    <w:div w:id="17756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usph.ac.u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Wagner</dc:creator>
  <cp:keywords/>
  <dc:description/>
  <cp:lastModifiedBy>DELL</cp:lastModifiedBy>
  <cp:revision>2</cp:revision>
  <dcterms:created xsi:type="dcterms:W3CDTF">2024-12-10T06:26:00Z</dcterms:created>
  <dcterms:modified xsi:type="dcterms:W3CDTF">2024-12-10T06:26:00Z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c9f67ce7621738a27e8592a9f3a68066a85a781c0a89d5ea6d291c7a0999afc3</vt:lpwstr>
  </property>
</Properties>
</file>